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83" w:rsidRPr="00FD0114" w:rsidRDefault="001F0E83" w:rsidP="001F0E83">
      <w:pPr>
        <w:rPr>
          <w:rFonts w:ascii="Arial" w:hAnsi="Arial" w:cs="Arial"/>
          <w:b/>
          <w:color w:val="002060"/>
          <w:lang w:val="es-MX"/>
        </w:rPr>
      </w:pPr>
      <w:bookmarkStart w:id="0" w:name="_GoBack"/>
      <w:bookmarkEnd w:id="0"/>
      <w:r w:rsidRPr="00FD0114">
        <w:rPr>
          <w:rFonts w:ascii="Arial" w:hAnsi="Arial" w:cs="Arial"/>
          <w:b/>
          <w:color w:val="002060"/>
          <w:lang w:val="es-MX"/>
        </w:rPr>
        <w:t xml:space="preserve">Establecer el propósito del negocio </w:t>
      </w:r>
    </w:p>
    <w:p w:rsidR="001F0E83" w:rsidRPr="00FD0114" w:rsidRDefault="001F0E83" w:rsidP="001F0E83">
      <w:pPr>
        <w:rPr>
          <w:rFonts w:ascii="Arial" w:hAnsi="Arial" w:cs="Arial"/>
          <w:b/>
          <w:color w:val="0070C0"/>
          <w:lang w:val="es-MX"/>
        </w:rPr>
      </w:pPr>
      <w:r>
        <w:rPr>
          <w:rFonts w:ascii="Arial" w:hAnsi="Arial" w:cs="Arial"/>
          <w:b/>
          <w:color w:val="0070C0"/>
          <w:lang w:val="es-MX"/>
        </w:rPr>
        <w:t xml:space="preserve">Tema 4. </w:t>
      </w:r>
      <w:r w:rsidRPr="000372F0">
        <w:rPr>
          <w:rFonts w:ascii="Arial" w:hAnsi="Arial" w:cs="Arial"/>
          <w:b/>
          <w:color w:val="0070C0"/>
          <w:lang w:val="es-MX"/>
        </w:rPr>
        <w:t>¿Cuáles son las actitudes que acompañan el establecer el propósito de tu negocio?</w:t>
      </w:r>
    </w:p>
    <w:p w:rsidR="001F0E83" w:rsidRDefault="001F0E83" w:rsidP="001F0E83">
      <w:pPr>
        <w:rPr>
          <w:rFonts w:ascii="Arial" w:eastAsiaTheme="majorEastAsia" w:hAnsi="Arial" w:cs="Arial"/>
          <w:b/>
          <w:color w:val="ED7D31" w:themeColor="accent2"/>
          <w:lang w:val="es-MX" w:eastAsia="es-MX"/>
        </w:rPr>
      </w:pPr>
      <w:r w:rsidRPr="00DA0B9F">
        <w:rPr>
          <w:rFonts w:ascii="Arial" w:eastAsiaTheme="majorEastAsia" w:hAnsi="Arial" w:cs="Arial"/>
          <w:b/>
          <w:color w:val="ED7D31" w:themeColor="accent2"/>
          <w:lang w:val="es-MX" w:eastAsia="es-MX"/>
        </w:rPr>
        <w:t>Actividad de reforzamiento</w:t>
      </w:r>
    </w:p>
    <w:p w:rsidR="001F0E83" w:rsidRDefault="001F0E83" w:rsidP="001F0E83">
      <w:pPr>
        <w:rPr>
          <w:rFonts w:ascii="Arial" w:eastAsiaTheme="majorEastAsia" w:hAnsi="Arial" w:cs="Arial"/>
          <w:b/>
          <w:color w:val="ED7D31" w:themeColor="accent2"/>
          <w:lang w:val="es-MX" w:eastAsia="es-MX"/>
        </w:rPr>
      </w:pPr>
    </w:p>
    <w:p w:rsidR="001F0E83" w:rsidRDefault="001F0E83" w:rsidP="001F0E83">
      <w:pPr>
        <w:rPr>
          <w:rFonts w:ascii="Arial" w:hAnsi="Arial" w:cs="Arial"/>
          <w:b/>
          <w:lang w:val="es-MX"/>
        </w:rPr>
      </w:pPr>
    </w:p>
    <w:p w:rsidR="001F0E83" w:rsidRPr="000372F0" w:rsidRDefault="001F0E83" w:rsidP="001F0E83">
      <w:pPr>
        <w:rPr>
          <w:rFonts w:ascii="Arial" w:hAnsi="Arial" w:cs="Arial"/>
          <w:b/>
          <w:lang w:val="es-MX"/>
        </w:rPr>
      </w:pPr>
      <w:r w:rsidRPr="000372F0">
        <w:rPr>
          <w:rFonts w:ascii="Arial" w:hAnsi="Arial" w:cs="Arial"/>
          <w:b/>
          <w:lang w:val="es-MX"/>
        </w:rPr>
        <w:t>Prospectiva</w:t>
      </w:r>
    </w:p>
    <w:p w:rsidR="001F0E83" w:rsidRDefault="001F0E83" w:rsidP="001F0E83">
      <w:pPr>
        <w:rPr>
          <w:lang w:val="es-MX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950"/>
        <w:gridCol w:w="2934"/>
        <w:gridCol w:w="2944"/>
      </w:tblGrid>
      <w:tr w:rsidR="001F0E83" w:rsidRPr="005F1751" w:rsidTr="00244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1F0E83" w:rsidRDefault="001F0E83" w:rsidP="00244E07">
            <w:pPr>
              <w:spacing w:after="200" w:line="276" w:lineRule="auto"/>
              <w:rPr>
                <w:rFonts w:ascii="Arial" w:hAnsi="Arial" w:cs="Arial"/>
                <w:bCs w:val="0"/>
                <w:lang w:val="es-MX" w:eastAsia="es-MX"/>
              </w:rPr>
            </w:pPr>
            <w:r>
              <w:rPr>
                <w:rFonts w:ascii="Arial" w:hAnsi="Arial" w:cs="Arial"/>
                <w:bCs w:val="0"/>
                <w:lang w:val="es-MX"/>
              </w:rPr>
              <w:t>Futuro de la comunidad</w:t>
            </w:r>
          </w:p>
        </w:tc>
        <w:tc>
          <w:tcPr>
            <w:tcW w:w="3018" w:type="dxa"/>
          </w:tcPr>
          <w:p w:rsidR="001F0E83" w:rsidRDefault="001F0E83" w:rsidP="00244E0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lang w:val="es-MX"/>
              </w:rPr>
            </w:pPr>
            <w:r>
              <w:rPr>
                <w:rFonts w:ascii="Arial" w:hAnsi="Arial" w:cs="Arial"/>
                <w:bCs w:val="0"/>
                <w:lang w:val="es-MX"/>
              </w:rPr>
              <w:t>Futuro de tu negocio</w:t>
            </w:r>
          </w:p>
        </w:tc>
        <w:tc>
          <w:tcPr>
            <w:tcW w:w="3018" w:type="dxa"/>
          </w:tcPr>
          <w:p w:rsidR="001F0E83" w:rsidRDefault="001F0E83" w:rsidP="00244E0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lang w:val="es-MX" w:eastAsia="es-MX"/>
              </w:rPr>
            </w:pPr>
            <w:r>
              <w:rPr>
                <w:rFonts w:ascii="Arial" w:hAnsi="Arial" w:cs="Arial"/>
                <w:bCs w:val="0"/>
                <w:lang w:val="es-MX"/>
              </w:rPr>
              <w:t>Estrategia para alcanzar el futuro</w:t>
            </w:r>
          </w:p>
        </w:tc>
      </w:tr>
      <w:tr w:rsidR="001F0E83" w:rsidRPr="005F1751" w:rsidTr="00244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1F0E83" w:rsidRDefault="001F0E83" w:rsidP="00244E07">
            <w:pPr>
              <w:spacing w:after="200" w:line="276" w:lineRule="auto"/>
              <w:rPr>
                <w:rFonts w:ascii="Arial" w:hAnsi="Arial" w:cs="Arial"/>
                <w:bCs w:val="0"/>
                <w:lang w:val="es-MX" w:eastAsia="es-MX"/>
              </w:rPr>
            </w:pPr>
          </w:p>
        </w:tc>
        <w:tc>
          <w:tcPr>
            <w:tcW w:w="3018" w:type="dxa"/>
          </w:tcPr>
          <w:p w:rsidR="001F0E83" w:rsidRDefault="001F0E83" w:rsidP="00244E0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3018" w:type="dxa"/>
          </w:tcPr>
          <w:p w:rsidR="001F0E83" w:rsidRDefault="001F0E83" w:rsidP="00244E0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s-MX" w:eastAsia="es-MX"/>
              </w:rPr>
            </w:pPr>
          </w:p>
        </w:tc>
      </w:tr>
      <w:tr w:rsidR="001F0E83" w:rsidRPr="005F1751" w:rsidTr="00244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1F0E83" w:rsidRDefault="001F0E83" w:rsidP="00244E07">
            <w:pPr>
              <w:spacing w:after="200" w:line="276" w:lineRule="auto"/>
              <w:rPr>
                <w:rFonts w:ascii="Arial" w:hAnsi="Arial" w:cs="Arial"/>
                <w:bCs w:val="0"/>
                <w:lang w:val="es-MX" w:eastAsia="es-MX"/>
              </w:rPr>
            </w:pPr>
          </w:p>
        </w:tc>
        <w:tc>
          <w:tcPr>
            <w:tcW w:w="3018" w:type="dxa"/>
          </w:tcPr>
          <w:p w:rsidR="001F0E83" w:rsidRDefault="001F0E83" w:rsidP="00244E0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3018" w:type="dxa"/>
          </w:tcPr>
          <w:p w:rsidR="001F0E83" w:rsidRDefault="001F0E83" w:rsidP="00244E0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MX" w:eastAsia="es-MX"/>
              </w:rPr>
            </w:pPr>
          </w:p>
        </w:tc>
      </w:tr>
      <w:tr w:rsidR="001F0E83" w:rsidRPr="005F1751" w:rsidTr="00244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1F0E83" w:rsidRDefault="001F0E83" w:rsidP="00244E07">
            <w:pPr>
              <w:spacing w:after="200" w:line="276" w:lineRule="auto"/>
              <w:rPr>
                <w:rFonts w:ascii="Arial" w:hAnsi="Arial" w:cs="Arial"/>
                <w:bCs w:val="0"/>
                <w:lang w:val="es-MX" w:eastAsia="es-MX"/>
              </w:rPr>
            </w:pPr>
          </w:p>
        </w:tc>
        <w:tc>
          <w:tcPr>
            <w:tcW w:w="3018" w:type="dxa"/>
          </w:tcPr>
          <w:p w:rsidR="001F0E83" w:rsidRDefault="001F0E83" w:rsidP="00244E0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3018" w:type="dxa"/>
          </w:tcPr>
          <w:p w:rsidR="001F0E83" w:rsidRDefault="001F0E83" w:rsidP="00244E0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s-MX" w:eastAsia="es-MX"/>
              </w:rPr>
            </w:pPr>
          </w:p>
        </w:tc>
      </w:tr>
      <w:tr w:rsidR="001F0E83" w:rsidRPr="005F1751" w:rsidTr="00244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:rsidR="001F0E83" w:rsidRDefault="001F0E83" w:rsidP="00244E07">
            <w:pPr>
              <w:spacing w:after="200" w:line="276" w:lineRule="auto"/>
              <w:rPr>
                <w:rFonts w:ascii="Arial" w:hAnsi="Arial" w:cs="Arial"/>
                <w:bCs w:val="0"/>
                <w:lang w:val="es-MX" w:eastAsia="es-MX"/>
              </w:rPr>
            </w:pPr>
          </w:p>
        </w:tc>
        <w:tc>
          <w:tcPr>
            <w:tcW w:w="3018" w:type="dxa"/>
          </w:tcPr>
          <w:p w:rsidR="001F0E83" w:rsidRDefault="001F0E83" w:rsidP="00244E0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MX" w:eastAsia="es-MX"/>
              </w:rPr>
            </w:pPr>
          </w:p>
        </w:tc>
        <w:tc>
          <w:tcPr>
            <w:tcW w:w="3018" w:type="dxa"/>
          </w:tcPr>
          <w:p w:rsidR="001F0E83" w:rsidRDefault="001F0E83" w:rsidP="00244E0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MX" w:eastAsia="es-MX"/>
              </w:rPr>
            </w:pPr>
          </w:p>
        </w:tc>
      </w:tr>
    </w:tbl>
    <w:p w:rsidR="001F0E83" w:rsidRDefault="001F0E83" w:rsidP="001F0E83">
      <w:pPr>
        <w:rPr>
          <w:lang w:val="es-MX"/>
        </w:rPr>
      </w:pPr>
    </w:p>
    <w:p w:rsidR="001F0E83" w:rsidRDefault="001F0E83" w:rsidP="001F0E83">
      <w:pPr>
        <w:rPr>
          <w:lang w:val="es-MX"/>
        </w:rPr>
      </w:pPr>
    </w:p>
    <w:p w:rsidR="001F0E83" w:rsidRPr="0053296D" w:rsidRDefault="001F0E83" w:rsidP="001F0E83">
      <w:pPr>
        <w:rPr>
          <w:lang w:val="es-MX"/>
        </w:rPr>
      </w:pPr>
    </w:p>
    <w:p w:rsidR="00C70E1B" w:rsidRDefault="00C70E1B"/>
    <w:sectPr w:rsidR="00C70E1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736" w:rsidRDefault="00760736">
      <w:r>
        <w:separator/>
      </w:r>
    </w:p>
  </w:endnote>
  <w:endnote w:type="continuationSeparator" w:id="0">
    <w:p w:rsidR="00760736" w:rsidRDefault="0076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736" w:rsidRDefault="00760736">
      <w:r>
        <w:separator/>
      </w:r>
    </w:p>
  </w:footnote>
  <w:footnote w:type="continuationSeparator" w:id="0">
    <w:p w:rsidR="00760736" w:rsidRDefault="00760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8B7" w:rsidRPr="006D18B7" w:rsidRDefault="001F0E83" w:rsidP="006D18B7">
    <w:pPr>
      <w:pStyle w:val="Header"/>
      <w:jc w:val="right"/>
      <w:rPr>
        <w:rFonts w:ascii="Arial" w:hAnsi="Arial" w:cs="Arial"/>
        <w:sz w:val="28"/>
        <w:szCs w:val="28"/>
      </w:rPr>
    </w:pPr>
    <w:r w:rsidRPr="006D18B7">
      <w:rPr>
        <w:rFonts w:ascii="Arial" w:hAnsi="Arial" w:cs="Arial"/>
        <w:sz w:val="28"/>
        <w:szCs w:val="28"/>
      </w:rPr>
      <w:t>Identificación del negocio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83"/>
    <w:rsid w:val="001F0E83"/>
    <w:rsid w:val="002956DC"/>
    <w:rsid w:val="0044139E"/>
    <w:rsid w:val="005F4231"/>
    <w:rsid w:val="00760736"/>
    <w:rsid w:val="00A73EF6"/>
    <w:rsid w:val="00C17EB6"/>
    <w:rsid w:val="00C70E1B"/>
    <w:rsid w:val="00D6111B"/>
    <w:rsid w:val="00DF4EE4"/>
    <w:rsid w:val="00E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3ECEE-CA2C-48C2-A1B7-59852A6E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E8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HeaderChar">
    <w:name w:val="Header Char"/>
    <w:basedOn w:val="DefaultParagraphFont"/>
    <w:link w:val="Header"/>
    <w:uiPriority w:val="99"/>
    <w:rsid w:val="001F0E83"/>
  </w:style>
  <w:style w:type="table" w:styleId="GridTable4-Accent1">
    <w:name w:val="Grid Table 4 Accent 1"/>
    <w:basedOn w:val="TableNormal"/>
    <w:uiPriority w:val="49"/>
    <w:rsid w:val="001F0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Angelina Cortés Guerrero</dc:creator>
  <cp:keywords/>
  <dc:description/>
  <cp:lastModifiedBy>Mayela Beatriz Rodríguez Romo</cp:lastModifiedBy>
  <cp:revision>2</cp:revision>
  <dcterms:created xsi:type="dcterms:W3CDTF">2013-10-30T17:12:00Z</dcterms:created>
  <dcterms:modified xsi:type="dcterms:W3CDTF">2013-10-30T17:12:00Z</dcterms:modified>
</cp:coreProperties>
</file>