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36" w:rsidRPr="00FD0114" w:rsidRDefault="00657E36" w:rsidP="00657E36">
      <w:pPr>
        <w:rPr>
          <w:rFonts w:ascii="Arial" w:hAnsi="Arial" w:cs="Arial"/>
          <w:b/>
          <w:color w:val="002060"/>
          <w:lang w:val="es-MX"/>
        </w:rPr>
      </w:pPr>
      <w:bookmarkStart w:id="0" w:name="_GoBack"/>
      <w:bookmarkEnd w:id="0"/>
      <w:r w:rsidRPr="00FD0114">
        <w:rPr>
          <w:rFonts w:ascii="Arial" w:hAnsi="Arial" w:cs="Arial"/>
          <w:b/>
          <w:color w:val="002060"/>
          <w:lang w:val="es-MX"/>
        </w:rPr>
        <w:t xml:space="preserve">Establecer el propósito del negocio </w:t>
      </w:r>
    </w:p>
    <w:p w:rsidR="00657E36" w:rsidRPr="00FD0114" w:rsidRDefault="00657E36" w:rsidP="00657E36">
      <w:pPr>
        <w:rPr>
          <w:rFonts w:ascii="Arial" w:hAnsi="Arial" w:cs="Arial"/>
          <w:b/>
          <w:color w:val="0070C0"/>
          <w:lang w:val="es-MX"/>
        </w:rPr>
      </w:pPr>
      <w:r w:rsidRPr="00FD0114">
        <w:rPr>
          <w:rFonts w:ascii="Arial" w:hAnsi="Arial" w:cs="Arial"/>
          <w:b/>
          <w:color w:val="0070C0"/>
          <w:lang w:val="es-MX"/>
        </w:rPr>
        <w:t>Tema 2. ¿Cómo establecer el propósito de tu negocio?</w:t>
      </w:r>
    </w:p>
    <w:p w:rsidR="00657E36" w:rsidRDefault="00657E36" w:rsidP="00657E36">
      <w:pPr>
        <w:rPr>
          <w:rFonts w:ascii="Arial" w:eastAsiaTheme="majorEastAsia" w:hAnsi="Arial" w:cs="Arial"/>
          <w:b/>
          <w:color w:val="ED7D31" w:themeColor="accent2"/>
          <w:lang w:val="es-MX" w:eastAsia="es-MX"/>
        </w:rPr>
      </w:pPr>
      <w:r w:rsidRPr="00DA0B9F">
        <w:rPr>
          <w:rFonts w:ascii="Arial" w:eastAsiaTheme="majorEastAsia" w:hAnsi="Arial" w:cs="Arial"/>
          <w:b/>
          <w:color w:val="ED7D31" w:themeColor="accent2"/>
          <w:lang w:val="es-MX" w:eastAsia="es-MX"/>
        </w:rPr>
        <w:t>Actividad de reforzamiento</w:t>
      </w:r>
    </w:p>
    <w:p w:rsidR="00657E36" w:rsidRDefault="00657E36" w:rsidP="00657E36">
      <w:pPr>
        <w:rPr>
          <w:rFonts w:ascii="Arial" w:eastAsiaTheme="majorEastAsia" w:hAnsi="Arial" w:cs="Arial"/>
          <w:b/>
          <w:color w:val="ED7D31" w:themeColor="accent2"/>
          <w:lang w:val="es-MX" w:eastAsia="es-MX"/>
        </w:rPr>
      </w:pPr>
    </w:p>
    <w:p w:rsidR="00657E36" w:rsidRPr="0053296D" w:rsidRDefault="00657E36" w:rsidP="00657E36">
      <w:pPr>
        <w:rPr>
          <w:lang w:val="es-MX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248"/>
        <w:gridCol w:w="4580"/>
      </w:tblGrid>
      <w:tr w:rsidR="00657E36" w:rsidTr="000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Misión, visión y valores</w:t>
            </w:r>
          </w:p>
        </w:tc>
      </w:tr>
      <w:tr w:rsidR="00657E36" w:rsidRPr="00E22AFD" w:rsidTr="0002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Necesidad que satisface:</w:t>
            </w:r>
          </w:p>
        </w:tc>
        <w:tc>
          <w:tcPr>
            <w:tcW w:w="2594" w:type="pct"/>
          </w:tcPr>
          <w:p w:rsidR="00657E36" w:rsidRDefault="00657E36" w:rsidP="000218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  <w:tr w:rsidR="00657E36" w:rsidRPr="00286F2A" w:rsidTr="000218A0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 xml:space="preserve">Segmento del mercado al que dirige: </w:t>
            </w:r>
          </w:p>
        </w:tc>
        <w:tc>
          <w:tcPr>
            <w:tcW w:w="2594" w:type="pct"/>
          </w:tcPr>
          <w:p w:rsidR="00657E36" w:rsidRDefault="00657E36" w:rsidP="000218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  <w:tr w:rsidR="00657E36" w:rsidRPr="00E22AFD" w:rsidTr="0002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Compromiso con sus clientes:</w:t>
            </w:r>
          </w:p>
        </w:tc>
        <w:tc>
          <w:tcPr>
            <w:tcW w:w="2594" w:type="pct"/>
          </w:tcPr>
          <w:p w:rsidR="00657E36" w:rsidRDefault="00657E36" w:rsidP="000218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  <w:tr w:rsidR="00657E36" w:rsidRPr="00286F2A" w:rsidTr="000218A0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Plazo de tiempo para posicionarse:</w:t>
            </w:r>
          </w:p>
        </w:tc>
        <w:tc>
          <w:tcPr>
            <w:tcW w:w="2594" w:type="pct"/>
          </w:tcPr>
          <w:p w:rsidR="00657E36" w:rsidRDefault="00657E36" w:rsidP="000218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  <w:tr w:rsidR="00657E36" w:rsidRPr="00286F2A" w:rsidTr="0002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Objetivo a lograr en ese lapso:</w:t>
            </w:r>
          </w:p>
        </w:tc>
        <w:tc>
          <w:tcPr>
            <w:tcW w:w="2594" w:type="pct"/>
          </w:tcPr>
          <w:p w:rsidR="00657E36" w:rsidRDefault="00657E36" w:rsidP="000218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  <w:tr w:rsidR="00657E36" w:rsidRPr="00AC3976" w:rsidTr="000218A0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pct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Valores:</w:t>
            </w:r>
          </w:p>
        </w:tc>
        <w:tc>
          <w:tcPr>
            <w:tcW w:w="2594" w:type="pct"/>
          </w:tcPr>
          <w:p w:rsidR="00657E36" w:rsidRDefault="00657E36" w:rsidP="000218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657E36" w:rsidRDefault="00657E36" w:rsidP="00657E36">
      <w:pPr>
        <w:spacing w:after="200" w:line="276" w:lineRule="auto"/>
        <w:rPr>
          <w:rFonts w:ascii="Arial" w:hAnsi="Arial" w:cs="Arial"/>
          <w:b/>
          <w:bCs/>
          <w:color w:val="44546A" w:themeColor="text2"/>
          <w:lang w:val="es-MX"/>
        </w:rPr>
      </w:pPr>
    </w:p>
    <w:p w:rsidR="00657E36" w:rsidRPr="00FD0114" w:rsidRDefault="00657E36" w:rsidP="00657E36">
      <w:pPr>
        <w:spacing w:after="200" w:line="276" w:lineRule="auto"/>
        <w:rPr>
          <w:rFonts w:ascii="Arial" w:hAnsi="Arial" w:cs="Arial"/>
          <w:b/>
          <w:bCs/>
          <w:sz w:val="28"/>
          <w:szCs w:val="28"/>
          <w:lang w:val="es-MX"/>
        </w:rPr>
      </w:pPr>
      <w:r w:rsidRPr="00FD0114">
        <w:rPr>
          <w:rFonts w:ascii="Arial" w:hAnsi="Arial" w:cs="Arial"/>
          <w:b/>
          <w:bCs/>
          <w:sz w:val="28"/>
          <w:szCs w:val="28"/>
          <w:lang w:val="es-MX"/>
        </w:rPr>
        <w:t>Misión: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7E36" w:rsidTr="000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44546A" w:themeColor="text2"/>
                <w:lang w:val="es-MX"/>
              </w:rPr>
            </w:pPr>
          </w:p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44546A" w:themeColor="text2"/>
                <w:lang w:val="es-MX"/>
              </w:rPr>
            </w:pPr>
          </w:p>
        </w:tc>
      </w:tr>
    </w:tbl>
    <w:p w:rsidR="00657E36" w:rsidRDefault="00657E36" w:rsidP="00657E36">
      <w:pPr>
        <w:spacing w:after="200" w:line="276" w:lineRule="auto"/>
        <w:rPr>
          <w:rFonts w:ascii="Arial" w:hAnsi="Arial" w:cs="Arial"/>
          <w:b/>
          <w:bCs/>
          <w:color w:val="44546A" w:themeColor="text2"/>
          <w:lang w:val="es-MX"/>
        </w:rPr>
      </w:pPr>
    </w:p>
    <w:p w:rsidR="00657E36" w:rsidRPr="00FD0114" w:rsidRDefault="00657E36" w:rsidP="00657E36">
      <w:pPr>
        <w:spacing w:after="200" w:line="276" w:lineRule="auto"/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Visión</w:t>
      </w:r>
      <w:r w:rsidRPr="00FD0114">
        <w:rPr>
          <w:rFonts w:ascii="Arial" w:hAnsi="Arial" w:cs="Arial"/>
          <w:b/>
          <w:bCs/>
          <w:sz w:val="28"/>
          <w:szCs w:val="28"/>
          <w:lang w:val="es-MX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7E36" w:rsidTr="000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44546A" w:themeColor="text2"/>
                <w:lang w:val="es-MX"/>
              </w:rPr>
            </w:pPr>
          </w:p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44546A" w:themeColor="text2"/>
                <w:lang w:val="es-MX"/>
              </w:rPr>
            </w:pPr>
          </w:p>
        </w:tc>
      </w:tr>
    </w:tbl>
    <w:p w:rsidR="00657E36" w:rsidRDefault="00657E36" w:rsidP="00657E36">
      <w:pPr>
        <w:spacing w:after="200" w:line="276" w:lineRule="auto"/>
        <w:rPr>
          <w:rFonts w:ascii="Arial" w:hAnsi="Arial" w:cs="Arial"/>
          <w:b/>
          <w:bCs/>
          <w:color w:val="44546A" w:themeColor="text2"/>
          <w:lang w:val="es-MX"/>
        </w:rPr>
      </w:pPr>
    </w:p>
    <w:p w:rsidR="00657E36" w:rsidRPr="00FD0114" w:rsidRDefault="00657E36" w:rsidP="00657E36">
      <w:pPr>
        <w:spacing w:after="200" w:line="276" w:lineRule="auto"/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Valores</w:t>
      </w:r>
      <w:r w:rsidRPr="00FD0114">
        <w:rPr>
          <w:rFonts w:ascii="Arial" w:hAnsi="Arial" w:cs="Arial"/>
          <w:b/>
          <w:bCs/>
          <w:sz w:val="28"/>
          <w:szCs w:val="28"/>
          <w:lang w:val="es-MX"/>
        </w:rPr>
        <w:t>: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7E36" w:rsidTr="000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44546A" w:themeColor="text2"/>
                <w:lang w:val="es-MX"/>
              </w:rPr>
            </w:pPr>
          </w:p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44546A" w:themeColor="text2"/>
                <w:lang w:val="es-MX"/>
              </w:rPr>
            </w:pPr>
          </w:p>
        </w:tc>
      </w:tr>
    </w:tbl>
    <w:p w:rsidR="00657E36" w:rsidRDefault="00657E36" w:rsidP="00657E36">
      <w:pPr>
        <w:spacing w:after="200" w:line="276" w:lineRule="auto"/>
        <w:rPr>
          <w:rFonts w:ascii="Arial" w:hAnsi="Arial" w:cs="Arial"/>
          <w:b/>
          <w:bCs/>
          <w:color w:val="44546A" w:themeColor="text2"/>
          <w:lang w:val="es-MX"/>
        </w:rPr>
      </w:pPr>
    </w:p>
    <w:p w:rsidR="00657E36" w:rsidRDefault="00657E36" w:rsidP="00657E36">
      <w:pPr>
        <w:spacing w:after="200" w:line="276" w:lineRule="auto"/>
        <w:rPr>
          <w:rFonts w:ascii="Arial" w:hAnsi="Arial" w:cs="Arial"/>
          <w:b/>
          <w:bCs/>
          <w:color w:val="44546A" w:themeColor="text2"/>
          <w:lang w:val="es-MX"/>
        </w:rPr>
      </w:pPr>
    </w:p>
    <w:p w:rsidR="00657E36" w:rsidRPr="00FD0114" w:rsidRDefault="00657E36" w:rsidP="00657E36">
      <w:pPr>
        <w:spacing w:after="200" w:line="276" w:lineRule="auto"/>
        <w:rPr>
          <w:rFonts w:ascii="Arial" w:hAnsi="Arial" w:cs="Arial"/>
          <w:b/>
          <w:bCs/>
          <w:sz w:val="28"/>
          <w:szCs w:val="28"/>
          <w:lang w:val="es-MX"/>
        </w:rPr>
      </w:pPr>
      <w:r w:rsidRPr="00FD0114">
        <w:rPr>
          <w:rFonts w:ascii="Arial" w:hAnsi="Arial" w:cs="Arial"/>
          <w:b/>
          <w:bCs/>
          <w:sz w:val="28"/>
          <w:szCs w:val="28"/>
          <w:lang w:val="es-MX"/>
        </w:rPr>
        <w:t>Objetivos: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588"/>
      </w:tblGrid>
      <w:tr w:rsidR="00657E36" w:rsidRPr="00115B45" w:rsidTr="0002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 xml:space="preserve">Plazo </w:t>
            </w:r>
          </w:p>
        </w:tc>
        <w:tc>
          <w:tcPr>
            <w:tcW w:w="3118" w:type="dxa"/>
          </w:tcPr>
          <w:p w:rsidR="00657E36" w:rsidRDefault="00657E36" w:rsidP="000218A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Meta</w:t>
            </w:r>
          </w:p>
        </w:tc>
        <w:tc>
          <w:tcPr>
            <w:tcW w:w="3588" w:type="dxa"/>
          </w:tcPr>
          <w:p w:rsidR="00657E36" w:rsidRDefault="00657E36" w:rsidP="000218A0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¿Cómo vas a lograrlo?</w:t>
            </w:r>
          </w:p>
        </w:tc>
      </w:tr>
      <w:tr w:rsidR="00657E36" w:rsidRPr="00E22AFD" w:rsidTr="0002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Corto plazo</w:t>
            </w:r>
          </w:p>
        </w:tc>
        <w:tc>
          <w:tcPr>
            <w:tcW w:w="3118" w:type="dxa"/>
          </w:tcPr>
          <w:p w:rsidR="00657E36" w:rsidRDefault="00657E36" w:rsidP="000218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588" w:type="dxa"/>
          </w:tcPr>
          <w:p w:rsidR="00657E36" w:rsidRDefault="00657E36" w:rsidP="000218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  <w:tr w:rsidR="00657E36" w:rsidRPr="00E22AFD" w:rsidTr="000218A0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Mediano plazo</w:t>
            </w:r>
          </w:p>
        </w:tc>
        <w:tc>
          <w:tcPr>
            <w:tcW w:w="3118" w:type="dxa"/>
          </w:tcPr>
          <w:p w:rsidR="00657E36" w:rsidRDefault="00657E36" w:rsidP="000218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588" w:type="dxa"/>
          </w:tcPr>
          <w:p w:rsidR="00657E36" w:rsidRDefault="00657E36" w:rsidP="000218A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  <w:tr w:rsidR="00657E36" w:rsidRPr="00E22AFD" w:rsidTr="0002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657E36" w:rsidRDefault="00657E36" w:rsidP="000218A0">
            <w:pPr>
              <w:spacing w:after="200" w:line="276" w:lineRule="auto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Largo plazo</w:t>
            </w:r>
          </w:p>
        </w:tc>
        <w:tc>
          <w:tcPr>
            <w:tcW w:w="3118" w:type="dxa"/>
          </w:tcPr>
          <w:p w:rsidR="00657E36" w:rsidRDefault="00657E36" w:rsidP="000218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588" w:type="dxa"/>
          </w:tcPr>
          <w:p w:rsidR="00657E36" w:rsidRDefault="00657E36" w:rsidP="000218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657E36" w:rsidRDefault="00657E36" w:rsidP="00657E36">
      <w:pPr>
        <w:rPr>
          <w:lang w:val="es-MX"/>
        </w:rPr>
      </w:pPr>
    </w:p>
    <w:p w:rsidR="00657E36" w:rsidRDefault="00657E36" w:rsidP="00657E36">
      <w:pPr>
        <w:rPr>
          <w:lang w:val="es-MX"/>
        </w:rPr>
      </w:pPr>
    </w:p>
    <w:p w:rsidR="00657E36" w:rsidRPr="0053296D" w:rsidRDefault="00657E36" w:rsidP="00657E36">
      <w:pPr>
        <w:rPr>
          <w:lang w:val="es-MX"/>
        </w:rPr>
      </w:pPr>
    </w:p>
    <w:p w:rsidR="00C70E1B" w:rsidRDefault="00C70E1B"/>
    <w:sectPr w:rsidR="00C70E1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10" w:rsidRDefault="007F1D10">
      <w:r>
        <w:separator/>
      </w:r>
    </w:p>
  </w:endnote>
  <w:endnote w:type="continuationSeparator" w:id="0">
    <w:p w:rsidR="007F1D10" w:rsidRDefault="007F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10" w:rsidRDefault="007F1D10">
      <w:r>
        <w:separator/>
      </w:r>
    </w:p>
  </w:footnote>
  <w:footnote w:type="continuationSeparator" w:id="0">
    <w:p w:rsidR="007F1D10" w:rsidRDefault="007F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B7" w:rsidRPr="006D18B7" w:rsidRDefault="00657E36" w:rsidP="006D18B7">
    <w:pPr>
      <w:pStyle w:val="Header"/>
      <w:jc w:val="right"/>
      <w:rPr>
        <w:rFonts w:ascii="Arial" w:hAnsi="Arial" w:cs="Arial"/>
        <w:sz w:val="28"/>
        <w:szCs w:val="28"/>
      </w:rPr>
    </w:pPr>
    <w:r w:rsidRPr="006D18B7">
      <w:rPr>
        <w:rFonts w:ascii="Arial" w:hAnsi="Arial" w:cs="Arial"/>
        <w:sz w:val="28"/>
        <w:szCs w:val="28"/>
      </w:rPr>
      <w:t>Identificación del negocio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36"/>
    <w:rsid w:val="002956DC"/>
    <w:rsid w:val="005F4231"/>
    <w:rsid w:val="00657E36"/>
    <w:rsid w:val="007F1D10"/>
    <w:rsid w:val="00981492"/>
    <w:rsid w:val="00A73EF6"/>
    <w:rsid w:val="00C17EB6"/>
    <w:rsid w:val="00C70E1B"/>
    <w:rsid w:val="00D6111B"/>
    <w:rsid w:val="00DF4EE4"/>
    <w:rsid w:val="00E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153B8-36FC-4552-89E0-83695570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E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657E36"/>
  </w:style>
  <w:style w:type="table" w:styleId="GridTable6Colorful-Accent1">
    <w:name w:val="Grid Table 6 Colorful Accent 1"/>
    <w:basedOn w:val="TableNormal"/>
    <w:uiPriority w:val="51"/>
    <w:rsid w:val="00657E3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57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Angelina Cortés Guerrero</dc:creator>
  <cp:keywords/>
  <dc:description/>
  <cp:lastModifiedBy>Mayela Beatriz Rodríguez Romo</cp:lastModifiedBy>
  <cp:revision>2</cp:revision>
  <dcterms:created xsi:type="dcterms:W3CDTF">2013-10-30T17:12:00Z</dcterms:created>
  <dcterms:modified xsi:type="dcterms:W3CDTF">2013-10-30T17:12:00Z</dcterms:modified>
</cp:coreProperties>
</file>