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37C" w:rsidR="008C76C5" w:rsidRDefault="008C76C5" w14:paraId="524272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inorHAnsi" w:hAnsiTheme="minorHAnsi" w:cstheme="minorHAnsi"/>
          <w:color w:val="000000"/>
          <w:highlight w:val="yellow"/>
        </w:rPr>
      </w:pPr>
    </w:p>
    <w:p w:rsidRPr="008C76C5" w:rsidR="00D20C13" w:rsidP="00D20C13" w:rsidRDefault="00D20C13" w14:paraId="08AE16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bookmarkStart w:name="_Hlk189982213" w:id="0"/>
      <w:r w:rsidRPr="008C76C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B1337C" w:rsidR="00D20C13" w:rsidP="00D20C13" w:rsidRDefault="00D20C13" w14:paraId="2692CF2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B1337C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Módulo 1. Identificación de un Negocio</w:t>
      </w:r>
    </w:p>
    <w:p w:rsidR="00D20C13" w:rsidP="7A7E935A" w:rsidRDefault="00D20C13" w14:paraId="6921E53B" w14:textId="5351E830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</w:pPr>
      <w:r w:rsidRPr="7A7E935A" w:rsidR="00D20C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Actividad </w:t>
      </w:r>
      <w:r w:rsidRPr="7A7E935A" w:rsidR="00983929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2</w:t>
      </w:r>
      <w:r w:rsidRPr="7A7E935A" w:rsidR="0783B6F0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.</w:t>
      </w:r>
      <w:r w:rsidRPr="7A7E935A" w:rsidR="114EE14A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A7E935A" w:rsidR="114EE14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Identificación de competidores y factibilidad del negocio.</w:t>
      </w:r>
    </w:p>
    <w:p w:rsidR="6446579D" w:rsidP="6446579D" w:rsidRDefault="6446579D" w14:paraId="668CCC83" w14:textId="14FAF38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</w:p>
    <w:tbl>
      <w:tblPr>
        <w:tblStyle w:val="GridTable6Colorful-Accent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2E3A6F" w:rsidTr="00DE6717" w14:paraId="455B209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2E3A6F" w:rsidP="00DE6717" w:rsidRDefault="002E3A6F" w14:paraId="143D1CE1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2E3A6F" w:rsidP="00DE6717" w:rsidRDefault="002E3A6F" w14:paraId="07899D1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2E3A6F" w:rsidTr="00DE6717" w14:paraId="52E182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2E3A6F" w:rsidP="00DE6717" w:rsidRDefault="002E3A6F" w14:paraId="53FD2587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2E3A6F" w:rsidP="00DE6717" w:rsidRDefault="002E3A6F" w14:paraId="3195977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2E3A6F" w:rsidTr="00DE6717" w14:paraId="372A3D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2E3A6F" w:rsidP="00DE6717" w:rsidRDefault="002E3A6F" w14:paraId="3053B9A0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2E3A6F" w:rsidP="00DE6717" w:rsidRDefault="002E3A6F" w14:paraId="170508A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2E3A6F" w:rsidTr="00DE6717" w14:paraId="19E8A3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2E3A6F" w:rsidP="00DE6717" w:rsidRDefault="002E3A6F" w14:paraId="6A964A3E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2E3A6F" w:rsidP="00DE6717" w:rsidRDefault="002E3A6F" w14:paraId="22AB1F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2E3A6F" w:rsidTr="00DE6717" w14:paraId="295F6E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2E3A6F" w:rsidP="00DE6717" w:rsidRDefault="002E3A6F" w14:paraId="0CE39A0D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2E3A6F" w:rsidP="00DE6717" w:rsidRDefault="002E3A6F" w14:paraId="129997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2E3A6F" w:rsidTr="00DE6717" w14:paraId="5C1109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2E3A6F" w:rsidP="00DE6717" w:rsidRDefault="002E3A6F" w14:paraId="4D313893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2E3A6F" w:rsidP="00DE6717" w:rsidRDefault="002E3A6F" w14:paraId="74542B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Pr="00B1337C" w:rsidR="002E3A6F" w:rsidP="00D20C13" w:rsidRDefault="002E3A6F" w14:paraId="2A9AEB2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p w:rsidR="00D20C13" w:rsidRDefault="002E3A6F" w14:paraId="3DC6A4D3" w14:textId="30A8095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Objetivo de la actividad</w:t>
      </w:r>
    </w:p>
    <w:p w:rsidRPr="004731FC" w:rsidR="002E3A6F" w:rsidRDefault="004731FC" w14:paraId="2E453284" w14:textId="6173E409">
      <w:pPr>
        <w:rPr>
          <w:rFonts w:asciiTheme="minorHAnsi" w:hAnsiTheme="minorHAnsi" w:cstheme="minorHAnsi"/>
          <w:bCs/>
        </w:rPr>
      </w:pPr>
      <w:r w:rsidRPr="004731FC">
        <w:rPr>
          <w:rFonts w:asciiTheme="minorHAnsi" w:hAnsiTheme="minorHAnsi" w:cstheme="minorHAnsi"/>
          <w:bCs/>
        </w:rPr>
        <w:t>Evaluar la factibilidad de un negocio mediante el análisis de competencia, costos y propósitos estratégicos.</w:t>
      </w:r>
    </w:p>
    <w:p w:rsidRPr="00B1337C" w:rsidR="000B1103" w:rsidRDefault="000B1103" w14:paraId="245DC48B" w14:textId="77777777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="00983929" w:rsidP="008C76C5" w:rsidRDefault="008C76C5" w14:paraId="383B125B" w14:textId="77777777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>Una vez analizado y comprendido el módulo</w:t>
      </w:r>
      <w:r w:rsidR="00683D4F">
        <w:rPr>
          <w:rFonts w:asciiTheme="minorHAnsi" w:hAnsiTheme="minorHAnsi" w:cstheme="minorHAnsi"/>
          <w:bCs/>
        </w:rPr>
        <w:t xml:space="preserve"> 1</w:t>
      </w:r>
      <w:r w:rsidRPr="00B1337C">
        <w:rPr>
          <w:rFonts w:asciiTheme="minorHAnsi" w:hAnsiTheme="minorHAnsi" w:cstheme="minorHAnsi"/>
          <w:bCs/>
        </w:rPr>
        <w:t xml:space="preserve">, </w:t>
      </w:r>
      <w:r w:rsidR="00983929">
        <w:rPr>
          <w:rFonts w:asciiTheme="minorHAnsi" w:hAnsiTheme="minorHAnsi" w:cstheme="minorHAnsi"/>
          <w:bCs/>
        </w:rPr>
        <w:t>continúa trabajando en esta actividad.</w:t>
      </w:r>
    </w:p>
    <w:p w:rsidRPr="00B1337C" w:rsidR="00983929" w:rsidP="00983929" w:rsidRDefault="00983929" w14:paraId="0F552019" w14:textId="41670A6D">
      <w:pPr>
        <w:jc w:val="both"/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  <w:bCs/>
        </w:rPr>
        <w:t xml:space="preserve">Parte </w:t>
      </w:r>
      <w:r>
        <w:rPr>
          <w:rFonts w:eastAsia="Ebrima" w:asciiTheme="minorHAnsi" w:hAnsiTheme="minorHAnsi" w:cstheme="minorHAnsi"/>
          <w:b/>
          <w:bCs/>
        </w:rPr>
        <w:t>1</w:t>
      </w:r>
      <w:r w:rsidRPr="00B1337C">
        <w:rPr>
          <w:rFonts w:eastAsia="Ebrima" w:asciiTheme="minorHAnsi" w:hAnsiTheme="minorHAnsi" w:cstheme="minorHAnsi"/>
          <w:b/>
          <w:bCs/>
        </w:rPr>
        <w:t xml:space="preserve">. </w:t>
      </w:r>
      <w:r w:rsidRPr="0007240B">
        <w:rPr>
          <w:rFonts w:eastAsia="Ebrima" w:asciiTheme="minorHAnsi" w:hAnsiTheme="minorHAnsi" w:cstheme="minorHAnsi"/>
          <w:b/>
          <w:bCs/>
        </w:rPr>
        <w:t>Identificar</w:t>
      </w:r>
      <w:r w:rsidRPr="0007240B">
        <w:rPr>
          <w:rFonts w:eastAsia="Ebrima" w:asciiTheme="minorHAnsi" w:hAnsiTheme="minorHAnsi" w:cstheme="minorHAnsi"/>
          <w:b/>
        </w:rPr>
        <w:t xml:space="preserve"> otros negocios que pudieran competir con el propio.</w:t>
      </w:r>
    </w:p>
    <w:p w:rsidRPr="0007240B" w:rsidR="00983929" w:rsidP="00983929" w:rsidRDefault="00983929" w14:paraId="4FBD1002" w14:textId="77777777">
      <w:pPr>
        <w:jc w:val="both"/>
        <w:rPr>
          <w:rFonts w:eastAsia="Ebrima" w:asciiTheme="minorHAnsi" w:hAnsiTheme="minorHAnsi" w:cstheme="minorHAnsi"/>
          <w:bCs/>
        </w:rPr>
      </w:pPr>
      <w:r w:rsidRPr="0007240B">
        <w:rPr>
          <w:rFonts w:eastAsia="Ebrima" w:asciiTheme="minorHAnsi" w:hAnsiTheme="minorHAnsi" w:cstheme="minorHAnsi"/>
          <w:bCs/>
        </w:rPr>
        <w:t>Investigación del tamaño geográfico que abarca el negocio elegido</w:t>
      </w:r>
      <w:r w:rsidRPr="00B1337C">
        <w:rPr>
          <w:rFonts w:eastAsia="Ebrima" w:asciiTheme="minorHAnsi" w:hAnsiTheme="minorHAnsi" w:cstheme="minorHAnsi"/>
          <w:b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B1337C" w:rsidR="00983929" w:rsidTr="004D6B03" w14:paraId="53E782F5" w14:textId="77777777">
        <w:tc>
          <w:tcPr>
            <w:tcW w:w="8828" w:type="dxa"/>
          </w:tcPr>
          <w:p w:rsidRPr="00B1337C" w:rsidR="00983929" w:rsidP="004D6B03" w:rsidRDefault="00983929" w14:paraId="231C0E05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B1337C" w:rsidR="00983929" w:rsidP="004D6B03" w:rsidRDefault="00983929" w14:paraId="0652A1DF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B1337C" w:rsidR="00983929" w:rsidP="004D6B03" w:rsidRDefault="00983929" w14:paraId="2B18A980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B1337C" w:rsidR="00983929" w:rsidP="004D6B03" w:rsidRDefault="00983929" w14:paraId="6C2B63E5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B1337C" w:rsidR="00983929" w:rsidP="004D6B03" w:rsidRDefault="00983929" w14:paraId="57A44492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</w:tc>
      </w:tr>
    </w:tbl>
    <w:p w:rsidRPr="0007240B" w:rsidR="00983929" w:rsidP="00983929" w:rsidRDefault="00983929" w14:paraId="7397DCBF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07240B" w:rsidR="00983929" w:rsidP="00983929" w:rsidRDefault="00983929" w14:paraId="23FC933C" w14:textId="77777777">
      <w:pPr>
        <w:jc w:val="both"/>
        <w:rPr>
          <w:rFonts w:eastAsia="Ebrima" w:asciiTheme="minorHAnsi" w:hAnsiTheme="minorHAnsi" w:cstheme="minorHAnsi"/>
          <w:bCs/>
        </w:rPr>
      </w:pPr>
      <w:r w:rsidRPr="0007240B">
        <w:rPr>
          <w:rFonts w:eastAsia="Ebrima" w:asciiTheme="minorHAnsi" w:hAnsiTheme="minorHAnsi" w:cstheme="minorHAnsi"/>
          <w:bCs/>
        </w:rPr>
        <w:t>Identificación de los competidores cercanos a la ubicación del negocio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B1337C" w:rsidR="00983929" w:rsidTr="004D6B03" w14:paraId="1A8EE01B" w14:textId="77777777">
        <w:tc>
          <w:tcPr>
            <w:tcW w:w="8828" w:type="dxa"/>
          </w:tcPr>
          <w:p w:rsidRPr="00B1337C" w:rsidR="00983929" w:rsidP="004D6B03" w:rsidRDefault="00983929" w14:paraId="2BA9246A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B1337C" w:rsidR="00983929" w:rsidP="004D6B03" w:rsidRDefault="00983929" w14:paraId="12E6B227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B1337C" w:rsidR="00983929" w:rsidP="004D6B03" w:rsidRDefault="00983929" w14:paraId="374D4C20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B1337C" w:rsidR="00983929" w:rsidP="004D6B03" w:rsidRDefault="00983929" w14:paraId="2B6E25D1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B1337C" w:rsidR="00983929" w:rsidP="004D6B03" w:rsidRDefault="00983929" w14:paraId="3BAD93A0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B1337C" w:rsidR="00983929" w:rsidP="004D6B03" w:rsidRDefault="00983929" w14:paraId="0D052CA8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</w:tc>
      </w:tr>
    </w:tbl>
    <w:p w:rsidRPr="0007240B" w:rsidR="00983929" w:rsidP="00983929" w:rsidRDefault="00983929" w14:paraId="763832B0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07240B" w:rsidR="00983929" w:rsidP="00983929" w:rsidRDefault="00983929" w14:paraId="64FD83B2" w14:textId="77777777">
      <w:pPr>
        <w:jc w:val="both"/>
        <w:rPr>
          <w:rFonts w:eastAsia="Ebrima" w:asciiTheme="minorHAnsi" w:hAnsiTheme="minorHAnsi" w:cstheme="minorHAnsi"/>
          <w:bCs/>
        </w:rPr>
      </w:pPr>
      <w:r w:rsidRPr="0007240B">
        <w:rPr>
          <w:rFonts w:eastAsia="Ebrima" w:asciiTheme="minorHAnsi" w:hAnsiTheme="minorHAnsi" w:cstheme="minorHAnsi"/>
          <w:bCs/>
        </w:rPr>
        <w:t>Investigación de las ventas de los competidores</w:t>
      </w:r>
    </w:p>
    <w:tbl>
      <w:tblPr>
        <w:tblStyle w:val="GridTable5Dark-Accent5"/>
        <w:tblW w:w="9064" w:type="dxa"/>
        <w:tblLook w:val="04A0" w:firstRow="1" w:lastRow="0" w:firstColumn="1" w:lastColumn="0" w:noHBand="0" w:noVBand="1"/>
      </w:tblPr>
      <w:tblGrid>
        <w:gridCol w:w="3350"/>
        <w:gridCol w:w="2032"/>
        <w:gridCol w:w="1843"/>
        <w:gridCol w:w="1839"/>
      </w:tblGrid>
      <w:tr w:rsidRPr="0007240B" w:rsidR="00983929" w:rsidTr="004D6B03" w14:paraId="5C6B7F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:rsidRPr="0007240B" w:rsidR="00983929" w:rsidP="004D6B03" w:rsidRDefault="00983929" w14:paraId="6CB223F2" w14:textId="77777777">
            <w:pPr>
              <w:spacing w:line="259" w:lineRule="auto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032" w:type="dxa"/>
            <w:hideMark/>
          </w:tcPr>
          <w:p w:rsidR="00983929" w:rsidP="004D6B03" w:rsidRDefault="00983929" w14:paraId="0919E46B" w14:textId="77777777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07240B">
              <w:rPr>
                <w:rFonts w:eastAsia="Ebrima" w:asciiTheme="minorHAnsi" w:hAnsiTheme="minorHAnsi" w:cstheme="minorHAnsi"/>
              </w:rPr>
              <w:t>Competidor 1</w:t>
            </w:r>
          </w:p>
          <w:p w:rsidRPr="0007240B" w:rsidR="00983929" w:rsidP="004D6B03" w:rsidRDefault="00983929" w14:paraId="415C86C2" w14:textId="77777777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>
              <w:rPr>
                <w:rFonts w:eastAsia="Ebrima" w:asciiTheme="minorHAnsi" w:hAnsiTheme="minorHAnsi" w:cstheme="minorHAnsi"/>
              </w:rPr>
              <w:t>(Nombre)</w:t>
            </w:r>
          </w:p>
        </w:tc>
        <w:tc>
          <w:tcPr>
            <w:tcW w:w="1843" w:type="dxa"/>
            <w:hideMark/>
          </w:tcPr>
          <w:p w:rsidR="00983929" w:rsidP="004D6B03" w:rsidRDefault="00983929" w14:paraId="15AA888F" w14:textId="77777777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07240B">
              <w:rPr>
                <w:rFonts w:eastAsia="Ebrima" w:asciiTheme="minorHAnsi" w:hAnsiTheme="minorHAnsi" w:cstheme="minorHAnsi"/>
              </w:rPr>
              <w:t>Competidor 2</w:t>
            </w:r>
          </w:p>
          <w:p w:rsidRPr="0007240B" w:rsidR="00983929" w:rsidP="004D6B03" w:rsidRDefault="00983929" w14:paraId="4A45A5BF" w14:textId="77777777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>
              <w:rPr>
                <w:rFonts w:eastAsia="Ebrima" w:asciiTheme="minorHAnsi" w:hAnsiTheme="minorHAnsi" w:cstheme="minorHAnsi"/>
              </w:rPr>
              <w:t>(Nombre)</w:t>
            </w:r>
          </w:p>
        </w:tc>
        <w:tc>
          <w:tcPr>
            <w:tcW w:w="1839" w:type="dxa"/>
            <w:hideMark/>
          </w:tcPr>
          <w:p w:rsidR="00983929" w:rsidP="004D6B03" w:rsidRDefault="00983929" w14:paraId="6CF47B62" w14:textId="77777777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07240B">
              <w:rPr>
                <w:rFonts w:eastAsia="Ebrima" w:asciiTheme="minorHAnsi" w:hAnsiTheme="minorHAnsi" w:cstheme="minorHAnsi"/>
              </w:rPr>
              <w:t>Competidor 3</w:t>
            </w:r>
          </w:p>
          <w:p w:rsidRPr="0007240B" w:rsidR="00983929" w:rsidP="004D6B03" w:rsidRDefault="00983929" w14:paraId="7A2E4720" w14:textId="77777777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>
              <w:rPr>
                <w:rFonts w:eastAsia="Ebrima" w:asciiTheme="minorHAnsi" w:hAnsiTheme="minorHAnsi" w:cstheme="minorHAnsi"/>
              </w:rPr>
              <w:t>(Nombre)</w:t>
            </w:r>
          </w:p>
        </w:tc>
      </w:tr>
      <w:tr w:rsidRPr="0007240B" w:rsidR="00983929" w:rsidTr="004D6B03" w14:paraId="11D193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hideMark/>
          </w:tcPr>
          <w:p w:rsidRPr="00983929" w:rsidR="00983929" w:rsidP="004D6B03" w:rsidRDefault="00983929" w14:paraId="23053D1D" w14:textId="77777777">
            <w:pPr>
              <w:numPr>
                <w:ilvl w:val="0"/>
                <w:numId w:val="33"/>
              </w:numPr>
              <w:spacing w:after="160" w:line="259" w:lineRule="auto"/>
              <w:rPr>
                <w:rFonts w:eastAsia="Ebrima" w:asciiTheme="minorHAnsi" w:hAnsiTheme="minorHAnsi" w:cstheme="minorHAnsi"/>
              </w:rPr>
            </w:pPr>
            <w:r w:rsidRPr="00983929">
              <w:rPr>
                <w:rFonts w:eastAsia="Ebrima" w:asciiTheme="minorHAnsi" w:hAnsiTheme="minorHAnsi" w:cstheme="minorHAnsi"/>
              </w:rPr>
              <w:t>Tiempo en el mercado</w:t>
            </w:r>
          </w:p>
        </w:tc>
        <w:tc>
          <w:tcPr>
            <w:tcW w:w="2032" w:type="dxa"/>
          </w:tcPr>
          <w:p w:rsidRPr="0007240B" w:rsidR="00983929" w:rsidP="004D6B03" w:rsidRDefault="00983929" w14:paraId="1B064F50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Pr="0007240B" w:rsidR="00983929" w:rsidP="004D6B03" w:rsidRDefault="00983929" w14:paraId="5C1D785E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39" w:type="dxa"/>
          </w:tcPr>
          <w:p w:rsidRPr="0007240B" w:rsidR="00983929" w:rsidP="004D6B03" w:rsidRDefault="00983929" w14:paraId="719F92D9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07240B" w:rsidR="00983929" w:rsidTr="004D6B03" w14:paraId="38EC84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hideMark/>
          </w:tcPr>
          <w:p w:rsidRPr="00983929" w:rsidR="00983929" w:rsidP="004D6B03" w:rsidRDefault="00983929" w14:paraId="302115BE" w14:textId="77777777">
            <w:pPr>
              <w:numPr>
                <w:ilvl w:val="0"/>
                <w:numId w:val="33"/>
              </w:numPr>
              <w:spacing w:line="259" w:lineRule="auto"/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983929">
              <w:rPr>
                <w:rFonts w:eastAsia="Ebrima" w:asciiTheme="minorHAnsi" w:hAnsiTheme="minorHAnsi" w:cstheme="minorHAnsi"/>
              </w:rPr>
              <w:t>Tamaño de la demanda</w:t>
            </w:r>
            <w:r w:rsidRPr="00983929">
              <w:rPr>
                <w:rFonts w:eastAsia="Ebrima" w:asciiTheme="minorHAnsi" w:hAnsiTheme="minorHAnsi" w:cstheme="minorHAnsi"/>
                <w:b w:val="0"/>
                <w:bCs w:val="0"/>
              </w:rPr>
              <w:t xml:space="preserve"> </w:t>
            </w:r>
          </w:p>
          <w:p w:rsidRPr="00983929" w:rsidR="00983929" w:rsidP="004D6B03" w:rsidRDefault="00983929" w14:paraId="004BD8D1" w14:textId="77777777">
            <w:pPr>
              <w:spacing w:line="259" w:lineRule="auto"/>
              <w:ind w:left="360"/>
              <w:rPr>
                <w:rFonts w:eastAsia="Ebrima" w:asciiTheme="minorHAnsi" w:hAnsiTheme="minorHAnsi" w:cstheme="minorHAnsi"/>
              </w:rPr>
            </w:pPr>
            <w:r w:rsidRPr="00983929">
              <w:rPr>
                <w:rFonts w:eastAsia="Ebrima" w:asciiTheme="minorHAnsi" w:hAnsiTheme="minorHAnsi" w:cstheme="minorHAnsi"/>
                <w:b w:val="0"/>
                <w:bCs w:val="0"/>
              </w:rPr>
              <w:lastRenderedPageBreak/>
              <w:t>(Si es posible tener acceso a esta información, es importante incluirla)</w:t>
            </w:r>
          </w:p>
        </w:tc>
        <w:tc>
          <w:tcPr>
            <w:tcW w:w="2032" w:type="dxa"/>
          </w:tcPr>
          <w:p w:rsidRPr="0007240B" w:rsidR="00983929" w:rsidP="004D6B03" w:rsidRDefault="00983929" w14:paraId="78C985A4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Pr="0007240B" w:rsidR="00983929" w:rsidP="004D6B03" w:rsidRDefault="00983929" w14:paraId="6618DBDD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39" w:type="dxa"/>
          </w:tcPr>
          <w:p w:rsidRPr="0007240B" w:rsidR="00983929" w:rsidP="004D6B03" w:rsidRDefault="00983929" w14:paraId="62B79C1A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07240B" w:rsidR="00983929" w:rsidTr="004D6B03" w14:paraId="5ED645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hideMark/>
          </w:tcPr>
          <w:p w:rsidRPr="00983929" w:rsidR="00983929" w:rsidP="004D6B03" w:rsidRDefault="00983929" w14:paraId="64941662" w14:textId="77777777">
            <w:pPr>
              <w:numPr>
                <w:ilvl w:val="0"/>
                <w:numId w:val="33"/>
              </w:numPr>
              <w:spacing w:line="259" w:lineRule="auto"/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983929">
              <w:rPr>
                <w:rFonts w:eastAsia="Ebrima" w:asciiTheme="minorHAnsi" w:hAnsiTheme="minorHAnsi" w:cstheme="minorHAnsi"/>
              </w:rPr>
              <w:t>Tamaño de la oferta</w:t>
            </w:r>
            <w:r w:rsidRPr="00983929">
              <w:rPr>
                <w:rFonts w:eastAsia="Ebrima" w:asciiTheme="minorHAnsi" w:hAnsiTheme="minorHAnsi" w:cstheme="minorHAnsi"/>
                <w:b w:val="0"/>
                <w:bCs w:val="0"/>
              </w:rPr>
              <w:t xml:space="preserve"> </w:t>
            </w:r>
          </w:p>
          <w:p w:rsidRPr="00983929" w:rsidR="00983929" w:rsidP="004D6B03" w:rsidRDefault="00983929" w14:paraId="202B9801" w14:textId="77777777">
            <w:pPr>
              <w:spacing w:line="259" w:lineRule="auto"/>
              <w:ind w:left="360"/>
              <w:rPr>
                <w:rFonts w:eastAsia="Ebrima" w:asciiTheme="minorHAnsi" w:hAnsiTheme="minorHAnsi" w:cstheme="minorHAnsi"/>
              </w:rPr>
            </w:pPr>
            <w:r w:rsidRPr="00983929">
              <w:rPr>
                <w:rFonts w:eastAsia="Ebrima" w:asciiTheme="minorHAnsi" w:hAnsiTheme="minorHAnsi" w:cstheme="minorHAnsi"/>
                <w:b w:val="0"/>
                <w:bCs w:val="0"/>
              </w:rPr>
              <w:t>(Si es posible tener acceso a esta información es importante incluirla)</w:t>
            </w:r>
          </w:p>
        </w:tc>
        <w:tc>
          <w:tcPr>
            <w:tcW w:w="2032" w:type="dxa"/>
          </w:tcPr>
          <w:p w:rsidRPr="0007240B" w:rsidR="00983929" w:rsidP="004D6B03" w:rsidRDefault="00983929" w14:paraId="43730F24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Pr="0007240B" w:rsidR="00983929" w:rsidP="004D6B03" w:rsidRDefault="00983929" w14:paraId="3018BB6F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39" w:type="dxa"/>
          </w:tcPr>
          <w:p w:rsidRPr="0007240B" w:rsidR="00983929" w:rsidP="004D6B03" w:rsidRDefault="00983929" w14:paraId="3FDB659E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07240B" w:rsidR="00983929" w:rsidTr="004D6B03" w14:paraId="402513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hideMark/>
          </w:tcPr>
          <w:p w:rsidRPr="00983929" w:rsidR="00983929" w:rsidP="004D6B03" w:rsidRDefault="00983929" w14:paraId="5D3516F1" w14:textId="77777777">
            <w:pPr>
              <w:numPr>
                <w:ilvl w:val="0"/>
                <w:numId w:val="33"/>
              </w:numPr>
              <w:spacing w:after="160" w:line="259" w:lineRule="auto"/>
              <w:rPr>
                <w:rFonts w:eastAsia="Ebrima" w:asciiTheme="minorHAnsi" w:hAnsiTheme="minorHAnsi" w:cstheme="minorHAnsi"/>
              </w:rPr>
            </w:pPr>
            <w:r w:rsidRPr="00983929">
              <w:rPr>
                <w:rFonts w:eastAsia="Ebrima" w:asciiTheme="minorHAnsi" w:hAnsiTheme="minorHAnsi" w:cstheme="minorHAnsi"/>
              </w:rPr>
              <w:t>Ubicación</w:t>
            </w:r>
          </w:p>
        </w:tc>
        <w:tc>
          <w:tcPr>
            <w:tcW w:w="2032" w:type="dxa"/>
          </w:tcPr>
          <w:p w:rsidRPr="0007240B" w:rsidR="00983929" w:rsidP="004D6B03" w:rsidRDefault="00983929" w14:paraId="58BDF46A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Pr="0007240B" w:rsidR="00983929" w:rsidP="004D6B03" w:rsidRDefault="00983929" w14:paraId="0A5670AF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39" w:type="dxa"/>
          </w:tcPr>
          <w:p w:rsidRPr="0007240B" w:rsidR="00983929" w:rsidP="004D6B03" w:rsidRDefault="00983929" w14:paraId="312DABD0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07240B" w:rsidR="00983929" w:rsidTr="004D6B03" w14:paraId="339ACC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hideMark/>
          </w:tcPr>
          <w:p w:rsidRPr="00983929" w:rsidR="00983929" w:rsidP="004D6B03" w:rsidRDefault="00983929" w14:paraId="6979F18A" w14:textId="77777777">
            <w:pPr>
              <w:numPr>
                <w:ilvl w:val="0"/>
                <w:numId w:val="33"/>
              </w:numPr>
              <w:spacing w:after="160" w:line="259" w:lineRule="auto"/>
              <w:rPr>
                <w:rFonts w:eastAsia="Ebrima" w:asciiTheme="minorHAnsi" w:hAnsiTheme="minorHAnsi" w:cstheme="minorHAnsi"/>
              </w:rPr>
            </w:pPr>
            <w:r w:rsidRPr="00983929">
              <w:rPr>
                <w:rFonts w:eastAsia="Ebrima" w:asciiTheme="minorHAnsi" w:hAnsiTheme="minorHAnsi" w:cstheme="minorHAnsi"/>
              </w:rPr>
              <w:t>Precio del producto</w:t>
            </w:r>
          </w:p>
        </w:tc>
        <w:tc>
          <w:tcPr>
            <w:tcW w:w="2032" w:type="dxa"/>
          </w:tcPr>
          <w:p w:rsidRPr="0007240B" w:rsidR="00983929" w:rsidP="004D6B03" w:rsidRDefault="00983929" w14:paraId="06342CCE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Pr="0007240B" w:rsidR="00983929" w:rsidP="004D6B03" w:rsidRDefault="00983929" w14:paraId="1AA77D01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39" w:type="dxa"/>
          </w:tcPr>
          <w:p w:rsidRPr="0007240B" w:rsidR="00983929" w:rsidP="004D6B03" w:rsidRDefault="00983929" w14:paraId="2673629C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07240B" w:rsidR="00983929" w:rsidTr="004D6B03" w14:paraId="7B7480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hideMark/>
          </w:tcPr>
          <w:p w:rsidRPr="00983929" w:rsidR="00983929" w:rsidP="004D6B03" w:rsidRDefault="00983929" w14:paraId="54B52453" w14:textId="77777777">
            <w:pPr>
              <w:numPr>
                <w:ilvl w:val="0"/>
                <w:numId w:val="33"/>
              </w:numPr>
              <w:spacing w:after="160" w:line="259" w:lineRule="auto"/>
              <w:rPr>
                <w:rFonts w:eastAsia="Ebrima" w:asciiTheme="minorHAnsi" w:hAnsiTheme="minorHAnsi" w:cstheme="minorHAnsi"/>
              </w:rPr>
            </w:pPr>
            <w:r w:rsidRPr="00983929">
              <w:rPr>
                <w:rFonts w:eastAsia="Ebrima" w:asciiTheme="minorHAnsi" w:hAnsiTheme="minorHAnsi" w:cstheme="minorHAnsi"/>
              </w:rPr>
              <w:t>Estrategia de mercadotecnia</w:t>
            </w:r>
          </w:p>
        </w:tc>
        <w:tc>
          <w:tcPr>
            <w:tcW w:w="2032" w:type="dxa"/>
          </w:tcPr>
          <w:p w:rsidRPr="0007240B" w:rsidR="00983929" w:rsidP="004D6B03" w:rsidRDefault="00983929" w14:paraId="443F57C6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Pr="0007240B" w:rsidR="00983929" w:rsidP="004D6B03" w:rsidRDefault="00983929" w14:paraId="4D1715AE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1839" w:type="dxa"/>
          </w:tcPr>
          <w:p w:rsidRPr="0007240B" w:rsidR="00983929" w:rsidP="004D6B03" w:rsidRDefault="00983929" w14:paraId="09A78A62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</w:tbl>
    <w:p w:rsidRPr="0007240B" w:rsidR="00983929" w:rsidP="01D8AE01" w:rsidRDefault="00983929" w14:paraId="3F7B6970" w14:textId="77777777">
      <w:pPr>
        <w:jc w:val="both"/>
        <w:rPr>
          <w:rFonts w:ascii="Calibri" w:hAnsi="Calibri" w:eastAsia="Ebrima" w:cs="Calibri" w:asciiTheme="minorAscii" w:hAnsiTheme="minorAscii" w:cstheme="minorAscii"/>
          <w:b w:val="1"/>
          <w:bCs w:val="1"/>
        </w:rPr>
      </w:pPr>
    </w:p>
    <w:p w:rsidR="01D8AE01" w:rsidP="01D8AE01" w:rsidRDefault="01D8AE01" w14:paraId="7BBB2659" w14:textId="1EC45A8C">
      <w:pPr>
        <w:jc w:val="both"/>
        <w:rPr>
          <w:rFonts w:ascii="Calibri" w:hAnsi="Calibri" w:eastAsia="Ebrima" w:cs="Calibri" w:asciiTheme="minorAscii" w:hAnsiTheme="minorAscii" w:cstheme="minorAscii"/>
          <w:b w:val="1"/>
          <w:bCs w:val="1"/>
        </w:rPr>
      </w:pPr>
    </w:p>
    <w:p w:rsidRPr="00CC1A96" w:rsidR="00983929" w:rsidP="00983929" w:rsidRDefault="00983929" w14:paraId="580F34C6" w14:textId="77777777">
      <w:pPr>
        <w:jc w:val="both"/>
        <w:rPr>
          <w:rFonts w:eastAsia="Ebrima" w:asciiTheme="minorHAnsi" w:hAnsiTheme="minorHAnsi" w:cstheme="minorHAnsi"/>
        </w:rPr>
      </w:pPr>
      <w:r w:rsidRPr="00B1337C">
        <w:rPr>
          <w:rFonts w:eastAsia="Ebrima" w:asciiTheme="minorHAnsi" w:hAnsiTheme="minorHAnsi" w:cstheme="minorHAnsi"/>
          <w:b/>
          <w:bCs/>
        </w:rPr>
        <w:t xml:space="preserve">Parte </w:t>
      </w:r>
      <w:r>
        <w:rPr>
          <w:rFonts w:eastAsia="Ebrima" w:asciiTheme="minorHAnsi" w:hAnsiTheme="minorHAnsi" w:cstheme="minorHAnsi"/>
          <w:b/>
          <w:bCs/>
        </w:rPr>
        <w:t>2</w:t>
      </w:r>
      <w:r w:rsidRPr="00B1337C">
        <w:rPr>
          <w:rFonts w:eastAsia="Ebrima" w:asciiTheme="minorHAnsi" w:hAnsiTheme="minorHAnsi" w:cstheme="minorHAnsi"/>
          <w:b/>
          <w:bCs/>
        </w:rPr>
        <w:t>.</w:t>
      </w:r>
      <w:r w:rsidRPr="00B1337C">
        <w:rPr>
          <w:rFonts w:eastAsia="Ebrima" w:asciiTheme="minorHAnsi" w:hAnsiTheme="minorHAnsi" w:cstheme="minorHAnsi"/>
        </w:rPr>
        <w:t xml:space="preserve"> </w:t>
      </w:r>
      <w:r w:rsidRPr="00CC1A96">
        <w:rPr>
          <w:rFonts w:eastAsia="Ebrima" w:asciiTheme="minorHAnsi" w:hAnsiTheme="minorHAnsi" w:cstheme="minorHAnsi"/>
          <w:b/>
        </w:rPr>
        <w:t>Identificar la factibilidad del negocio.</w:t>
      </w:r>
    </w:p>
    <w:p w:rsidRPr="00B1337C" w:rsidR="00983929" w:rsidP="00983929" w:rsidRDefault="00983929" w14:paraId="5A686FB0" w14:textId="77777777">
      <w:pPr>
        <w:jc w:val="both"/>
        <w:rPr>
          <w:rFonts w:eastAsia="Ebrima" w:asciiTheme="minorHAnsi" w:hAnsiTheme="minorHAnsi" w:cstheme="minorHAnsi"/>
          <w:bCs/>
        </w:rPr>
      </w:pPr>
      <w:r w:rsidRPr="00CC1A96">
        <w:rPr>
          <w:rFonts w:eastAsia="Ebrima" w:asciiTheme="minorHAnsi" w:hAnsiTheme="minorHAnsi" w:cstheme="minorHAnsi"/>
          <w:bCs/>
        </w:rPr>
        <w:t>Revisa el ejemplo de Alicia citado en el tema y realiza un análisis detallado conforme a la idea que tienes para tu negocio. Analiza lo siguiente: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Pr="00B1337C" w:rsidR="00983929" w:rsidTr="004D6B03" w14:paraId="1AC4F4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2921F4" w:rsidR="00983929" w:rsidP="004D6B03" w:rsidRDefault="00983929" w14:paraId="73919205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2921F4">
              <w:rPr>
                <w:rFonts w:eastAsia="Ebrima" w:asciiTheme="minorHAnsi" w:hAnsiTheme="minorHAnsi" w:cstheme="minorHAnsi"/>
                <w:bCs w:val="0"/>
              </w:rPr>
              <w:t>Variables</w:t>
            </w:r>
          </w:p>
        </w:tc>
        <w:tc>
          <w:tcPr>
            <w:tcW w:w="5856" w:type="dxa"/>
          </w:tcPr>
          <w:p w:rsidRPr="00B1337C" w:rsidR="00983929" w:rsidP="004D6B03" w:rsidRDefault="00983929" w14:paraId="329BB6EA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 w:val="0"/>
              </w:rPr>
            </w:pPr>
            <w:r>
              <w:rPr>
                <w:rFonts w:eastAsia="Ebrima" w:asciiTheme="minorHAnsi" w:hAnsiTheme="minorHAnsi" w:cstheme="minorHAnsi"/>
                <w:bCs w:val="0"/>
              </w:rPr>
              <w:t>Información</w:t>
            </w:r>
          </w:p>
        </w:tc>
      </w:tr>
      <w:tr w:rsidRPr="00B1337C" w:rsidR="00983929" w:rsidTr="004D6B03" w14:paraId="40B5B8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10E361AF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Tamaño y perfil de mercado</w:t>
            </w:r>
          </w:p>
        </w:tc>
        <w:tc>
          <w:tcPr>
            <w:tcW w:w="5856" w:type="dxa"/>
          </w:tcPr>
          <w:p w:rsidRPr="00B1337C" w:rsidR="00983929" w:rsidP="004D6B03" w:rsidRDefault="00983929" w14:paraId="7E2731F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1EF20B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167B027E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Demanda</w:t>
            </w:r>
          </w:p>
        </w:tc>
        <w:tc>
          <w:tcPr>
            <w:tcW w:w="5856" w:type="dxa"/>
          </w:tcPr>
          <w:p w:rsidRPr="00B1337C" w:rsidR="00983929" w:rsidP="004D6B03" w:rsidRDefault="00983929" w14:paraId="081B6B5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791E3D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46AD231F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Competencia</w:t>
            </w:r>
          </w:p>
        </w:tc>
        <w:tc>
          <w:tcPr>
            <w:tcW w:w="5856" w:type="dxa"/>
          </w:tcPr>
          <w:p w:rsidRPr="00B1337C" w:rsidR="00983929" w:rsidP="004D6B03" w:rsidRDefault="00983929" w14:paraId="7B2943E2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22286F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18235553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Oferta</w:t>
            </w:r>
          </w:p>
        </w:tc>
        <w:tc>
          <w:tcPr>
            <w:tcW w:w="5856" w:type="dxa"/>
          </w:tcPr>
          <w:p w:rsidRPr="00B1337C" w:rsidR="00983929" w:rsidP="004D6B03" w:rsidRDefault="00983929" w14:paraId="1E8CFF3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6DB54A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04494429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Capacidad de producción</w:t>
            </w:r>
          </w:p>
        </w:tc>
        <w:tc>
          <w:tcPr>
            <w:tcW w:w="5856" w:type="dxa"/>
          </w:tcPr>
          <w:p w:rsidRPr="00B1337C" w:rsidR="00983929" w:rsidP="004D6B03" w:rsidRDefault="00983929" w14:paraId="09C88C26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5D0C5A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5EFAA8CA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Ventas estimadas</w:t>
            </w:r>
          </w:p>
        </w:tc>
        <w:tc>
          <w:tcPr>
            <w:tcW w:w="5856" w:type="dxa"/>
          </w:tcPr>
          <w:p w:rsidRPr="00B1337C" w:rsidR="00983929" w:rsidP="004D6B03" w:rsidRDefault="00983929" w14:paraId="512A40FF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1D47AA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3E07B804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Inversión de arranque</w:t>
            </w:r>
          </w:p>
        </w:tc>
        <w:tc>
          <w:tcPr>
            <w:tcW w:w="5856" w:type="dxa"/>
          </w:tcPr>
          <w:p w:rsidRPr="00B1337C" w:rsidR="00983929" w:rsidP="004D6B03" w:rsidRDefault="00983929" w14:paraId="492B4D7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1F1059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61580897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Costo de operación</w:t>
            </w:r>
          </w:p>
        </w:tc>
        <w:tc>
          <w:tcPr>
            <w:tcW w:w="5856" w:type="dxa"/>
          </w:tcPr>
          <w:p w:rsidRPr="00B1337C" w:rsidR="00983929" w:rsidP="004D6B03" w:rsidRDefault="00983929" w14:paraId="094E61F3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600016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514B51B9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Gastos fijos</w:t>
            </w:r>
          </w:p>
        </w:tc>
        <w:tc>
          <w:tcPr>
            <w:tcW w:w="5856" w:type="dxa"/>
          </w:tcPr>
          <w:p w:rsidRPr="00B1337C" w:rsidR="00983929" w:rsidP="004D6B03" w:rsidRDefault="00983929" w14:paraId="518B170C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3A3672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7E656EBA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Ingresos</w:t>
            </w:r>
          </w:p>
        </w:tc>
        <w:tc>
          <w:tcPr>
            <w:tcW w:w="5856" w:type="dxa"/>
          </w:tcPr>
          <w:p w:rsidRPr="00B1337C" w:rsidR="00983929" w:rsidP="004D6B03" w:rsidRDefault="00983929" w14:paraId="1455CA16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83929" w:rsidTr="004D6B03" w14:paraId="687391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Pr="00B1337C" w:rsidR="00983929" w:rsidP="004D6B03" w:rsidRDefault="00983929" w14:paraId="55E0EC43" w14:textId="77777777">
            <w:pPr>
              <w:jc w:val="both"/>
              <w:rPr>
                <w:rFonts w:eastAsia="Ebrima" w:asciiTheme="minorHAnsi" w:hAnsiTheme="minorHAnsi" w:cstheme="minorHAnsi"/>
                <w:bCs w:val="0"/>
              </w:rPr>
            </w:pPr>
            <w:r w:rsidRPr="00CC1A96">
              <w:rPr>
                <w:rFonts w:eastAsia="Ebrima" w:asciiTheme="minorHAnsi" w:hAnsiTheme="minorHAnsi" w:cstheme="minorHAnsi"/>
              </w:rPr>
              <w:t>Tiempo de recuperación de la inversión inicial</w:t>
            </w:r>
          </w:p>
        </w:tc>
        <w:tc>
          <w:tcPr>
            <w:tcW w:w="5856" w:type="dxa"/>
          </w:tcPr>
          <w:p w:rsidRPr="00B1337C" w:rsidR="00983929" w:rsidP="004D6B03" w:rsidRDefault="00983929" w14:paraId="30D4A2BA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</w:tbl>
    <w:p w:rsidRPr="00CC1A96" w:rsidR="00983929" w:rsidP="00983929" w:rsidRDefault="00983929" w14:paraId="34B45746" w14:textId="77777777">
      <w:pPr>
        <w:jc w:val="both"/>
        <w:rPr>
          <w:rFonts w:eastAsia="Ebrima" w:asciiTheme="minorHAnsi" w:hAnsiTheme="minorHAnsi" w:cstheme="minorHAnsi"/>
          <w:bCs/>
        </w:rPr>
      </w:pPr>
    </w:p>
    <w:p w:rsidR="00983929" w:rsidP="00983929" w:rsidRDefault="00983929" w14:paraId="0584F366" w14:textId="77777777">
      <w:pPr>
        <w:jc w:val="both"/>
        <w:rPr>
          <w:rFonts w:eastAsia="Ebrima" w:asciiTheme="minorHAnsi" w:hAnsiTheme="minorHAnsi" w:cstheme="minorHAnsi"/>
          <w:bCs/>
        </w:rPr>
      </w:pPr>
      <w:r w:rsidRPr="00CC1A96">
        <w:rPr>
          <w:rFonts w:eastAsia="Ebrima" w:asciiTheme="minorHAnsi" w:hAnsiTheme="minorHAnsi" w:cstheme="minorHAnsi"/>
          <w:bCs/>
        </w:rPr>
        <w:t xml:space="preserve">Posterior a tu análisis, </w:t>
      </w:r>
      <w:r>
        <w:rPr>
          <w:rFonts w:eastAsia="Ebrima" w:asciiTheme="minorHAnsi" w:hAnsiTheme="minorHAnsi" w:cstheme="minorHAnsi"/>
          <w:bCs/>
        </w:rPr>
        <w:t>reflexiona</w:t>
      </w:r>
      <w:r w:rsidRPr="00CC1A96">
        <w:rPr>
          <w:rFonts w:eastAsia="Ebrima" w:asciiTheme="minorHAnsi" w:hAnsiTheme="minorHAnsi" w:cstheme="minorHAnsi"/>
          <w:bCs/>
        </w:rPr>
        <w:t>: ¿Es factible tu negocio?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3929" w:rsidTr="004D6B03" w14:paraId="70BB423C" w14:textId="77777777">
        <w:tc>
          <w:tcPr>
            <w:tcW w:w="8828" w:type="dxa"/>
          </w:tcPr>
          <w:p w:rsidR="00983929" w:rsidP="004D6B03" w:rsidRDefault="00983929" w14:paraId="587A30CC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="00983929" w:rsidP="004D6B03" w:rsidRDefault="00983929" w14:paraId="62AEEA68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="00983929" w:rsidP="004D6B03" w:rsidRDefault="00983929" w14:paraId="6B6391FD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="00983929" w:rsidP="004D6B03" w:rsidRDefault="00983929" w14:paraId="65E47A90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="00983929" w:rsidP="004D6B03" w:rsidRDefault="00983929" w14:paraId="093ED6A2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="00983929" w:rsidP="004D6B03" w:rsidRDefault="00983929" w14:paraId="4ABCC30B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="00983929" w:rsidP="004D6B03" w:rsidRDefault="00983929" w14:paraId="46934DB2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="00983929" w:rsidP="004D6B03" w:rsidRDefault="00983929" w14:paraId="1C187132" w14:textId="77777777">
            <w:pPr>
              <w:jc w:val="both"/>
              <w:rPr>
                <w:rFonts w:eastAsia="Ebrima" w:asciiTheme="minorHAnsi" w:hAnsiTheme="minorHAnsi" w:cstheme="minorHAnsi"/>
                <w:bCs/>
              </w:rPr>
            </w:pPr>
          </w:p>
        </w:tc>
      </w:tr>
    </w:tbl>
    <w:p w:rsidRPr="00CC1A96" w:rsidR="00983929" w:rsidP="00983929" w:rsidRDefault="00983929" w14:paraId="5AE8E50B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B1337C" w:rsidR="00983929" w:rsidP="01D8AE01" w:rsidRDefault="00983929" w14:paraId="33A7AA8B" w14:textId="77777777">
      <w:pPr>
        <w:shd w:val="clear" w:color="auto" w:fill="FFFFFF" w:themeFill="background1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CC1A96" w:rsidR="00983929" w:rsidP="00983929" w:rsidRDefault="00983929" w14:paraId="557CC018" w14:textId="77777777">
      <w:pPr>
        <w:rPr>
          <w:rFonts w:eastAsia="Ebrima" w:asciiTheme="minorHAnsi" w:hAnsiTheme="minorHAnsi" w:cstheme="minorHAnsi"/>
        </w:rPr>
      </w:pPr>
      <w:r w:rsidRPr="00CE7D41">
        <w:rPr>
          <w:rFonts w:eastAsia="Ebrima" w:asciiTheme="minorHAnsi" w:hAnsiTheme="minorHAnsi" w:cstheme="minorHAnsi"/>
          <w:b/>
          <w:bCs/>
        </w:rPr>
        <w:t xml:space="preserve">Parte </w:t>
      </w:r>
      <w:r>
        <w:rPr>
          <w:rFonts w:eastAsia="Ebrima" w:asciiTheme="minorHAnsi" w:hAnsiTheme="minorHAnsi" w:cstheme="minorHAnsi"/>
          <w:b/>
          <w:bCs/>
        </w:rPr>
        <w:t>3</w:t>
      </w:r>
      <w:r w:rsidRPr="00CE7D41">
        <w:rPr>
          <w:rFonts w:eastAsia="Ebrima" w:asciiTheme="minorHAnsi" w:hAnsiTheme="minorHAnsi" w:cstheme="minorHAnsi"/>
          <w:b/>
          <w:bCs/>
        </w:rPr>
        <w:t>.</w:t>
      </w:r>
      <w:r>
        <w:rPr>
          <w:rFonts w:eastAsia="Ebrima" w:asciiTheme="minorHAnsi" w:hAnsiTheme="minorHAnsi" w:cstheme="minorHAnsi"/>
        </w:rPr>
        <w:t xml:space="preserve"> </w:t>
      </w:r>
      <w:r w:rsidRPr="00CC1A96">
        <w:rPr>
          <w:rFonts w:eastAsia="Ebrima" w:asciiTheme="minorHAnsi" w:hAnsiTheme="minorHAnsi" w:cstheme="minorHAnsi"/>
          <w:b/>
        </w:rPr>
        <w:t xml:space="preserve">Establecer el propósito del negocio. </w:t>
      </w:r>
    </w:p>
    <w:p w:rsidRPr="00CC1A96" w:rsidR="00983929" w:rsidP="00983929" w:rsidRDefault="00983929" w14:paraId="2DE235A2" w14:textId="77777777">
      <w:pPr>
        <w:jc w:val="both"/>
        <w:rPr>
          <w:rFonts w:eastAsia="Ebrima" w:asciiTheme="minorHAnsi" w:hAnsiTheme="minorHAnsi" w:cstheme="minorHAnsi"/>
        </w:rPr>
      </w:pPr>
      <w:r w:rsidRPr="00CC1A96">
        <w:rPr>
          <w:rFonts w:eastAsia="Ebrima" w:asciiTheme="minorHAnsi" w:hAnsiTheme="minorHAnsi" w:cstheme="minorHAnsi"/>
        </w:rPr>
        <w:t>Los pasos para el desarrollo de la actividad son los siguientes:</w:t>
      </w:r>
    </w:p>
    <w:p w:rsidR="00983929" w:rsidP="00983929" w:rsidRDefault="00983929" w14:paraId="5A304451" w14:textId="77777777">
      <w:pPr>
        <w:jc w:val="both"/>
        <w:rPr>
          <w:rFonts w:eastAsia="Ebrima" w:asciiTheme="minorHAnsi" w:hAnsiTheme="minorHAnsi" w:cstheme="minorHAnsi"/>
          <w:bCs/>
        </w:rPr>
      </w:pPr>
      <w:r>
        <w:rPr>
          <w:rFonts w:eastAsia="Ebrima" w:asciiTheme="minorHAnsi" w:hAnsiTheme="minorHAnsi" w:cstheme="minorHAnsi"/>
          <w:bCs/>
        </w:rPr>
        <w:t>C</w:t>
      </w:r>
      <w:r w:rsidRPr="00CC1A96">
        <w:rPr>
          <w:rFonts w:eastAsia="Ebrima" w:asciiTheme="minorHAnsi" w:hAnsiTheme="minorHAnsi" w:cstheme="minorHAnsi"/>
          <w:bCs/>
        </w:rPr>
        <w:t>onforme al negocio que tienes pensando emprender, haz los ajustes que consideres necesarios para definir lo siguiente: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271"/>
        <w:gridCol w:w="7557"/>
      </w:tblGrid>
      <w:tr w:rsidR="00983929" w:rsidTr="004D6B03" w14:paraId="29799C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Pr="00EE0D58" w:rsidR="00983929" w:rsidP="004D6B03" w:rsidRDefault="00983929" w14:paraId="08B9C7AC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7557" w:type="dxa"/>
          </w:tcPr>
          <w:p w:rsidR="00983929" w:rsidP="004D6B03" w:rsidRDefault="00983929" w14:paraId="5A2DC8B5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 w:val="0"/>
              </w:rPr>
            </w:pPr>
          </w:p>
        </w:tc>
      </w:tr>
      <w:tr w:rsidR="00983929" w:rsidTr="004D6B03" w14:paraId="1F1B25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Pr="009522DB" w:rsidR="00983929" w:rsidP="004D6B03" w:rsidRDefault="00983929" w14:paraId="39787E8E" w14:textId="77777777">
            <w:pPr>
              <w:jc w:val="both"/>
              <w:rPr>
                <w:rFonts w:eastAsia="Ebrima" w:asciiTheme="minorHAnsi" w:hAnsiTheme="minorHAnsi" w:cstheme="minorHAnsi"/>
                <w:bCs w:val="0"/>
                <w:color w:val="000000" w:themeColor="text1"/>
              </w:rPr>
            </w:pPr>
            <w:r w:rsidRPr="009522DB">
              <w:rPr>
                <w:rFonts w:eastAsia="Ebrima" w:asciiTheme="minorHAnsi" w:hAnsiTheme="minorHAnsi" w:cstheme="minorHAnsi"/>
                <w:bCs w:val="0"/>
                <w:color w:val="000000" w:themeColor="text1"/>
              </w:rPr>
              <w:t>Misión</w:t>
            </w:r>
          </w:p>
        </w:tc>
        <w:tc>
          <w:tcPr>
            <w:tcW w:w="7557" w:type="dxa"/>
          </w:tcPr>
          <w:p w:rsidR="00983929" w:rsidP="004D6B03" w:rsidRDefault="00983929" w14:paraId="5E9BEE8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="00983929" w:rsidTr="004D6B03" w14:paraId="698905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Pr="009522DB" w:rsidR="00983929" w:rsidP="004D6B03" w:rsidRDefault="00983929" w14:paraId="6F8D0611" w14:textId="77777777">
            <w:pPr>
              <w:jc w:val="both"/>
              <w:rPr>
                <w:rFonts w:eastAsia="Ebrima" w:asciiTheme="minorHAnsi" w:hAnsiTheme="minorHAnsi" w:cstheme="minorHAnsi"/>
                <w:bCs w:val="0"/>
                <w:color w:val="000000" w:themeColor="text1"/>
              </w:rPr>
            </w:pPr>
            <w:r w:rsidRPr="009522DB">
              <w:rPr>
                <w:rFonts w:eastAsia="Ebrima" w:asciiTheme="minorHAnsi" w:hAnsiTheme="minorHAnsi" w:cstheme="minorHAnsi"/>
                <w:bCs w:val="0"/>
                <w:color w:val="000000" w:themeColor="text1"/>
              </w:rPr>
              <w:t>Visión</w:t>
            </w:r>
          </w:p>
        </w:tc>
        <w:tc>
          <w:tcPr>
            <w:tcW w:w="7557" w:type="dxa"/>
          </w:tcPr>
          <w:p w:rsidR="00983929" w:rsidP="004D6B03" w:rsidRDefault="00983929" w14:paraId="102EABFF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="00983929" w:rsidTr="004D6B03" w14:paraId="42C248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Pr="009522DB" w:rsidR="00983929" w:rsidP="004D6B03" w:rsidRDefault="00983929" w14:paraId="48B0F4E6" w14:textId="77777777">
            <w:pPr>
              <w:jc w:val="both"/>
              <w:rPr>
                <w:rFonts w:eastAsia="Ebrima" w:asciiTheme="minorHAnsi" w:hAnsiTheme="minorHAnsi" w:cstheme="minorHAnsi"/>
                <w:bCs w:val="0"/>
                <w:color w:val="000000" w:themeColor="text1"/>
              </w:rPr>
            </w:pPr>
            <w:r w:rsidRPr="009522DB">
              <w:rPr>
                <w:rFonts w:eastAsia="Ebrima" w:asciiTheme="minorHAnsi" w:hAnsiTheme="minorHAnsi" w:cstheme="minorHAnsi"/>
                <w:bCs w:val="0"/>
                <w:color w:val="000000" w:themeColor="text1"/>
              </w:rPr>
              <w:t>Valores</w:t>
            </w:r>
          </w:p>
        </w:tc>
        <w:tc>
          <w:tcPr>
            <w:tcW w:w="7557" w:type="dxa"/>
          </w:tcPr>
          <w:p w:rsidR="00983929" w:rsidP="004D6B03" w:rsidRDefault="00983929" w14:paraId="47AFEA74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</w:tbl>
    <w:p w:rsidRPr="00CC1A96" w:rsidR="00983929" w:rsidP="00983929" w:rsidRDefault="00983929" w14:paraId="325A6624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CC1A96" w:rsidR="00983929" w:rsidP="00983929" w:rsidRDefault="00983929" w14:paraId="510D30F8" w14:textId="77777777">
      <w:pPr>
        <w:jc w:val="both"/>
        <w:rPr>
          <w:rFonts w:eastAsia="Ebrima" w:asciiTheme="minorHAnsi" w:hAnsiTheme="minorHAnsi" w:cstheme="minorHAnsi"/>
          <w:b/>
          <w:bCs/>
        </w:rPr>
      </w:pPr>
      <w:r w:rsidRPr="00CC1A96">
        <w:rPr>
          <w:rFonts w:eastAsia="Ebrima" w:asciiTheme="minorHAnsi" w:hAnsiTheme="minorHAnsi" w:cstheme="minorHAnsi"/>
          <w:b/>
          <w:bCs/>
        </w:rPr>
        <w:t>Objetivos: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588"/>
      </w:tblGrid>
      <w:tr w:rsidRPr="00CC1A96" w:rsidR="00983929" w:rsidTr="004D6B03" w14:paraId="18A8F1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:rsidRPr="00CC1A96" w:rsidR="00983929" w:rsidP="004D6B03" w:rsidRDefault="00983929" w14:paraId="021C7549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  <w:r w:rsidRPr="00CC1A96">
              <w:rPr>
                <w:rFonts w:eastAsia="Ebrima" w:asciiTheme="minorHAnsi" w:hAnsiTheme="minorHAnsi" w:cstheme="minorHAnsi"/>
              </w:rPr>
              <w:t xml:space="preserve">Plazo </w:t>
            </w:r>
          </w:p>
        </w:tc>
        <w:tc>
          <w:tcPr>
            <w:tcW w:w="3118" w:type="dxa"/>
            <w:hideMark/>
          </w:tcPr>
          <w:p w:rsidRPr="00CC1A96" w:rsidR="00983929" w:rsidP="004D6B03" w:rsidRDefault="00983929" w14:paraId="18CC272C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CC1A96">
              <w:rPr>
                <w:rFonts w:eastAsia="Ebrima" w:asciiTheme="minorHAnsi" w:hAnsiTheme="minorHAnsi" w:cstheme="minorHAnsi"/>
              </w:rPr>
              <w:t>Meta</w:t>
            </w:r>
          </w:p>
        </w:tc>
        <w:tc>
          <w:tcPr>
            <w:tcW w:w="3588" w:type="dxa"/>
            <w:hideMark/>
          </w:tcPr>
          <w:p w:rsidRPr="00CC1A96" w:rsidR="00983929" w:rsidP="004D6B03" w:rsidRDefault="00983929" w14:paraId="6B07788F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CC1A96">
              <w:rPr>
                <w:rFonts w:eastAsia="Ebrima" w:asciiTheme="minorHAnsi" w:hAnsiTheme="minorHAnsi" w:cstheme="minorHAnsi"/>
              </w:rPr>
              <w:t>¿Cómo vas a lograrlo?</w:t>
            </w:r>
          </w:p>
        </w:tc>
      </w:tr>
      <w:tr w:rsidRPr="00CC1A96" w:rsidR="00983929" w:rsidTr="004D6B03" w14:paraId="49D530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:rsidRPr="00CC1A96" w:rsidR="00983929" w:rsidP="004D6B03" w:rsidRDefault="00983929" w14:paraId="2455BAD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  <w:r w:rsidRPr="00CC1A96">
              <w:rPr>
                <w:rFonts w:eastAsia="Ebrima" w:asciiTheme="minorHAnsi" w:hAnsiTheme="minorHAnsi" w:cstheme="minorHAnsi"/>
              </w:rPr>
              <w:t>Corto plazo</w:t>
            </w:r>
          </w:p>
        </w:tc>
        <w:tc>
          <w:tcPr>
            <w:tcW w:w="3118" w:type="dxa"/>
          </w:tcPr>
          <w:p w:rsidRPr="00CC1A96" w:rsidR="00983929" w:rsidP="004D6B03" w:rsidRDefault="00983929" w14:paraId="07ED5DE4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3588" w:type="dxa"/>
          </w:tcPr>
          <w:p w:rsidRPr="00CC1A96" w:rsidR="00983929" w:rsidP="004D6B03" w:rsidRDefault="00983929" w14:paraId="3837A582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CC1A96" w:rsidR="00983929" w:rsidTr="004D6B03" w14:paraId="032CDA77" w14:textId="7777777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:rsidRPr="00CC1A96" w:rsidR="00983929" w:rsidP="004D6B03" w:rsidRDefault="00983929" w14:paraId="12A391BE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  <w:r w:rsidRPr="00CC1A96">
              <w:rPr>
                <w:rFonts w:eastAsia="Ebrima" w:asciiTheme="minorHAnsi" w:hAnsiTheme="minorHAnsi" w:cstheme="minorHAnsi"/>
              </w:rPr>
              <w:t>Mediano plazo</w:t>
            </w:r>
          </w:p>
        </w:tc>
        <w:tc>
          <w:tcPr>
            <w:tcW w:w="3118" w:type="dxa"/>
          </w:tcPr>
          <w:p w:rsidRPr="00CC1A96" w:rsidR="00983929" w:rsidP="004D6B03" w:rsidRDefault="00983929" w14:paraId="281AEB42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3588" w:type="dxa"/>
          </w:tcPr>
          <w:p w:rsidRPr="00CC1A96" w:rsidR="00983929" w:rsidP="004D6B03" w:rsidRDefault="00983929" w14:paraId="2BC01686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CC1A96" w:rsidR="00983929" w:rsidTr="004D6B03" w14:paraId="5C5582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:rsidRPr="00CC1A96" w:rsidR="00983929" w:rsidP="004D6B03" w:rsidRDefault="00983929" w14:paraId="6AC5BB27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  <w:r w:rsidRPr="00CC1A96">
              <w:rPr>
                <w:rFonts w:eastAsia="Ebrima" w:asciiTheme="minorHAnsi" w:hAnsiTheme="minorHAnsi" w:cstheme="minorHAnsi"/>
              </w:rPr>
              <w:t>Largo plazo</w:t>
            </w:r>
          </w:p>
        </w:tc>
        <w:tc>
          <w:tcPr>
            <w:tcW w:w="3118" w:type="dxa"/>
          </w:tcPr>
          <w:p w:rsidRPr="00CC1A96" w:rsidR="00983929" w:rsidP="004D6B03" w:rsidRDefault="00983929" w14:paraId="3EA9C2A7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3588" w:type="dxa"/>
          </w:tcPr>
          <w:p w:rsidRPr="00CC1A96" w:rsidR="00983929" w:rsidP="004D6B03" w:rsidRDefault="00983929" w14:paraId="119D586A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</w:tbl>
    <w:p w:rsidRPr="00CC1A96" w:rsidR="00983929" w:rsidP="00983929" w:rsidRDefault="00983929" w14:paraId="577D0201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CC1A96" w:rsidR="00983929" w:rsidP="00983929" w:rsidRDefault="00983929" w14:paraId="71C2CA76" w14:textId="77777777">
      <w:pPr>
        <w:jc w:val="both"/>
        <w:rPr>
          <w:rFonts w:eastAsia="Ebrima" w:asciiTheme="minorHAnsi" w:hAnsiTheme="minorHAnsi" w:cstheme="minorHAnsi"/>
          <w:bCs/>
        </w:rPr>
      </w:pPr>
      <w:r w:rsidRPr="00CC1A96">
        <w:rPr>
          <w:rFonts w:eastAsia="Ebrima" w:asciiTheme="minorHAnsi" w:hAnsiTheme="minorHAnsi" w:cstheme="minorHAnsi"/>
          <w:bCs/>
        </w:rPr>
        <w:t>Además, incluye la prospectiva que elaboraste en la segunda actividad de reforzamiento, revísala y haz los ajustes que creas necesarios.</w:t>
      </w:r>
    </w:p>
    <w:p w:rsidRPr="00CC1A96" w:rsidR="00983929" w:rsidP="00983929" w:rsidRDefault="00983929" w14:paraId="58DDF27F" w14:textId="77777777">
      <w:pPr>
        <w:jc w:val="both"/>
        <w:rPr>
          <w:rFonts w:eastAsia="Ebrima" w:asciiTheme="minorHAnsi" w:hAnsiTheme="minorHAnsi" w:cstheme="minorHAnsi"/>
          <w:b/>
        </w:rPr>
      </w:pPr>
      <w:r w:rsidRPr="00CC1A96">
        <w:rPr>
          <w:rFonts w:eastAsia="Ebrima" w:asciiTheme="minorHAnsi" w:hAnsiTheme="minorHAnsi" w:cstheme="minorHAnsi"/>
          <w:b/>
        </w:rPr>
        <w:t>Prospectiva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948"/>
        <w:gridCol w:w="2936"/>
        <w:gridCol w:w="2944"/>
      </w:tblGrid>
      <w:tr w:rsidRPr="00CC1A96" w:rsidR="00983929" w:rsidTr="004D6B03" w14:paraId="54B38E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hideMark/>
          </w:tcPr>
          <w:p w:rsidRPr="00CC1A96" w:rsidR="00983929" w:rsidP="004D6B03" w:rsidRDefault="00983929" w14:paraId="55ACE60D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  <w:r w:rsidRPr="00CC1A96">
              <w:rPr>
                <w:rFonts w:eastAsia="Ebrima" w:asciiTheme="minorHAnsi" w:hAnsiTheme="minorHAnsi" w:cstheme="minorHAnsi"/>
              </w:rPr>
              <w:t>Futuro de la comunidad</w:t>
            </w:r>
          </w:p>
        </w:tc>
        <w:tc>
          <w:tcPr>
            <w:tcW w:w="2936" w:type="dxa"/>
            <w:hideMark/>
          </w:tcPr>
          <w:p w:rsidRPr="00CC1A96" w:rsidR="00983929" w:rsidP="004D6B03" w:rsidRDefault="00983929" w14:paraId="65025A7C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CC1A96">
              <w:rPr>
                <w:rFonts w:eastAsia="Ebrima" w:asciiTheme="minorHAnsi" w:hAnsiTheme="minorHAnsi" w:cstheme="minorHAnsi"/>
              </w:rPr>
              <w:t>Futuro de tu negocio</w:t>
            </w:r>
          </w:p>
        </w:tc>
        <w:tc>
          <w:tcPr>
            <w:tcW w:w="2944" w:type="dxa"/>
            <w:hideMark/>
          </w:tcPr>
          <w:p w:rsidRPr="00CC1A96" w:rsidR="00983929" w:rsidP="004D6B03" w:rsidRDefault="00983929" w14:paraId="2656381E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CC1A96">
              <w:rPr>
                <w:rFonts w:eastAsia="Ebrima" w:asciiTheme="minorHAnsi" w:hAnsiTheme="minorHAnsi" w:cstheme="minorHAnsi"/>
              </w:rPr>
              <w:t>Estrategia para alcanzar el futuro</w:t>
            </w:r>
          </w:p>
        </w:tc>
      </w:tr>
      <w:tr w:rsidRPr="00CC1A96" w:rsidR="00983929" w:rsidTr="004D6B03" w14:paraId="445E20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:rsidRPr="00CC1A96" w:rsidR="00983929" w:rsidP="004D6B03" w:rsidRDefault="00983929" w14:paraId="075D3037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936" w:type="dxa"/>
          </w:tcPr>
          <w:p w:rsidRPr="00CC1A96" w:rsidR="00983929" w:rsidP="004D6B03" w:rsidRDefault="00983929" w14:paraId="1D0F56E5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2944" w:type="dxa"/>
          </w:tcPr>
          <w:p w:rsidRPr="00CC1A96" w:rsidR="00983929" w:rsidP="004D6B03" w:rsidRDefault="00983929" w14:paraId="70854968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CC1A96" w:rsidR="00983929" w:rsidTr="004D6B03" w14:paraId="14DDC6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:rsidRPr="00CC1A96" w:rsidR="00983929" w:rsidP="004D6B03" w:rsidRDefault="00983929" w14:paraId="6A045E4B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936" w:type="dxa"/>
          </w:tcPr>
          <w:p w:rsidRPr="00CC1A96" w:rsidR="00983929" w:rsidP="004D6B03" w:rsidRDefault="00983929" w14:paraId="44A25330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2944" w:type="dxa"/>
          </w:tcPr>
          <w:p w:rsidRPr="00CC1A96" w:rsidR="00983929" w:rsidP="004D6B03" w:rsidRDefault="00983929" w14:paraId="225E4084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CC1A96" w:rsidR="00983929" w:rsidTr="004D6B03" w14:paraId="4AA44C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:rsidRPr="00CC1A96" w:rsidR="00983929" w:rsidP="004D6B03" w:rsidRDefault="00983929" w14:paraId="1B2408D9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936" w:type="dxa"/>
          </w:tcPr>
          <w:p w:rsidRPr="00CC1A96" w:rsidR="00983929" w:rsidP="004D6B03" w:rsidRDefault="00983929" w14:paraId="50743583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2944" w:type="dxa"/>
          </w:tcPr>
          <w:p w:rsidRPr="00CC1A96" w:rsidR="00983929" w:rsidP="004D6B03" w:rsidRDefault="00983929" w14:paraId="1535C3C6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CC1A96" w:rsidR="00983929" w:rsidTr="004D6B03" w14:paraId="2E65CB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:rsidRPr="00CC1A96" w:rsidR="00983929" w:rsidP="004D6B03" w:rsidRDefault="00983929" w14:paraId="1C293E87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936" w:type="dxa"/>
          </w:tcPr>
          <w:p w:rsidRPr="00CC1A96" w:rsidR="00983929" w:rsidP="004D6B03" w:rsidRDefault="00983929" w14:paraId="75508D9E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2944" w:type="dxa"/>
          </w:tcPr>
          <w:p w:rsidRPr="00CC1A96" w:rsidR="00983929" w:rsidP="004D6B03" w:rsidRDefault="00983929" w14:paraId="2E55D8AA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bookmarkEnd w:id="0"/>
    </w:tbl>
    <w:p w:rsidR="00983929" w:rsidP="004514E0" w:rsidRDefault="00983929" w14:paraId="2F4E7804" w14:textId="7777777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1D8AE01" w:rsidP="01D8AE01" w:rsidRDefault="01D8AE01" w14:paraId="2197AB1A" w14:textId="08C76D9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1D8AE01" w:rsidP="01D8AE01" w:rsidRDefault="01D8AE01" w14:paraId="1FD59F4C" w14:textId="6828786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1D8AE01" w:rsidP="01D8AE01" w:rsidRDefault="01D8AE01" w14:paraId="4E4C2E21" w14:textId="3EA02EF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Pr="00C9069F" w:rsidR="004514E0" w:rsidP="004514E0" w:rsidRDefault="004514E0" w14:paraId="73817DB9" w14:textId="3317B38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sz w:val="18"/>
          <w:szCs w:val="18"/>
          <w:u w:val="single"/>
        </w:rPr>
        <w:t>____(Nombre del participante)_________</w:t>
      </w:r>
      <w:r w:rsidRPr="00C9069F">
        <w:rPr>
          <w:rFonts w:ascii="Arial" w:hAnsi="Arial" w:cs="Arial"/>
          <w:sz w:val="18"/>
          <w:szCs w:val="18"/>
        </w:rPr>
        <w:t xml:space="preserve"> </w:t>
      </w:r>
      <w:r w:rsidRPr="00C9069F">
        <w:rPr>
          <w:rFonts w:ascii="Arial" w:hAnsi="Arial" w:cs="Arial"/>
          <w:b/>
          <w:bCs/>
          <w:sz w:val="18"/>
          <w:szCs w:val="18"/>
        </w:rPr>
        <w:t>Afirmo que esta actividad es de mi autoría y establezco que,</w:t>
      </w:r>
    </w:p>
    <w:p w:rsidRPr="009522DB" w:rsidR="00983929" w:rsidP="01D8AE01" w:rsidRDefault="00983929" w14:paraId="265A7017" w14:textId="401F00CB">
      <w:pPr>
        <w:spacing w:after="0" w:line="240" w:lineRule="auto"/>
        <w:rPr>
          <w:rFonts w:ascii="Arial" w:hAnsi="Arial" w:cs="Arial"/>
          <w:b w:val="1"/>
          <w:bCs w:val="1"/>
          <w:sz w:val="18"/>
          <w:szCs w:val="18"/>
        </w:rPr>
      </w:pPr>
      <w:r w:rsidRPr="01D8AE01" w:rsidR="004514E0">
        <w:rPr>
          <w:rFonts w:ascii="Arial" w:hAnsi="Arial" w:cs="Arial"/>
          <w:b w:val="1"/>
          <w:bCs w:val="1"/>
          <w:sz w:val="18"/>
          <w:szCs w:val="18"/>
        </w:rPr>
        <w:t xml:space="preserve">para </w:t>
      </w:r>
      <w:r w:rsidRPr="01D8AE01" w:rsidR="000E42F4">
        <w:rPr>
          <w:rFonts w:ascii="Arial" w:hAnsi="Arial" w:cs="Arial"/>
          <w:b w:val="1"/>
          <w:bCs w:val="1"/>
          <w:sz w:val="18"/>
          <w:szCs w:val="18"/>
        </w:rPr>
        <w:t>su</w:t>
      </w:r>
      <w:r w:rsidRPr="01D8AE01" w:rsidR="004514E0">
        <w:rPr>
          <w:rFonts w:ascii="Arial" w:hAnsi="Arial" w:cs="Arial"/>
          <w:b w:val="1"/>
          <w:bCs w:val="1"/>
          <w:sz w:val="18"/>
          <w:szCs w:val="18"/>
        </w:rPr>
        <w:t xml:space="preserve"> elaboración he seguido los lineamientos del Código de Ética del Tecnológico de Monterrey.</w:t>
      </w:r>
    </w:p>
    <w:sectPr w:rsidRPr="009522DB" w:rsidR="00983929">
      <w:headerReference w:type="default" r:id="rId9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311" w:rsidRDefault="007C4311" w14:paraId="261D2AD1" w14:textId="77777777">
      <w:pPr>
        <w:spacing w:after="0" w:line="240" w:lineRule="auto"/>
      </w:pPr>
      <w:r>
        <w:separator/>
      </w:r>
    </w:p>
  </w:endnote>
  <w:endnote w:type="continuationSeparator" w:id="0">
    <w:p w:rsidR="007C4311" w:rsidRDefault="007C4311" w14:paraId="4F3B7B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311" w:rsidRDefault="007C4311" w14:paraId="358EDC52" w14:textId="77777777">
      <w:pPr>
        <w:spacing w:after="0" w:line="240" w:lineRule="auto"/>
      </w:pPr>
      <w:r>
        <w:separator/>
      </w:r>
    </w:p>
  </w:footnote>
  <w:footnote w:type="continuationSeparator" w:id="0">
    <w:p w:rsidR="007C4311" w:rsidRDefault="007C4311" w14:paraId="55E77D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8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4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5705">
    <w:abstractNumId w:val="27"/>
  </w:num>
  <w:num w:numId="2" w16cid:durableId="45614852">
    <w:abstractNumId w:val="19"/>
  </w:num>
  <w:num w:numId="3" w16cid:durableId="589656006">
    <w:abstractNumId w:val="33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17"/>
  </w:num>
  <w:num w:numId="7" w16cid:durableId="1934587797">
    <w:abstractNumId w:val="22"/>
  </w:num>
  <w:num w:numId="8" w16cid:durableId="1597010129">
    <w:abstractNumId w:val="28"/>
  </w:num>
  <w:num w:numId="9" w16cid:durableId="343289536">
    <w:abstractNumId w:val="0"/>
  </w:num>
  <w:num w:numId="10" w16cid:durableId="111291680">
    <w:abstractNumId w:val="12"/>
  </w:num>
  <w:num w:numId="11" w16cid:durableId="502428391">
    <w:abstractNumId w:val="21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4"/>
  </w:num>
  <w:num w:numId="16" w16cid:durableId="334499465">
    <w:abstractNumId w:val="35"/>
  </w:num>
  <w:num w:numId="17" w16cid:durableId="669874453">
    <w:abstractNumId w:val="30"/>
  </w:num>
  <w:num w:numId="18" w16cid:durableId="340397718">
    <w:abstractNumId w:val="16"/>
  </w:num>
  <w:num w:numId="19" w16cid:durableId="920219319">
    <w:abstractNumId w:val="18"/>
  </w:num>
  <w:num w:numId="20" w16cid:durableId="1819809327">
    <w:abstractNumId w:val="31"/>
  </w:num>
  <w:num w:numId="21" w16cid:durableId="1162084610">
    <w:abstractNumId w:val="25"/>
  </w:num>
  <w:num w:numId="22" w16cid:durableId="124399676">
    <w:abstractNumId w:val="14"/>
  </w:num>
  <w:num w:numId="23" w16cid:durableId="298875191">
    <w:abstractNumId w:val="15"/>
  </w:num>
  <w:num w:numId="24" w16cid:durableId="1113130983">
    <w:abstractNumId w:val="8"/>
  </w:num>
  <w:num w:numId="25" w16cid:durableId="1506432269">
    <w:abstractNumId w:val="23"/>
  </w:num>
  <w:num w:numId="26" w16cid:durableId="1643150700">
    <w:abstractNumId w:val="18"/>
  </w:num>
  <w:num w:numId="27" w16cid:durableId="754740298">
    <w:abstractNumId w:val="33"/>
  </w:num>
  <w:num w:numId="28" w16cid:durableId="1656647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3"/>
  </w:num>
  <w:num w:numId="35" w16cid:durableId="185562248">
    <w:abstractNumId w:val="29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2"/>
  </w:num>
  <w:num w:numId="39" w16cid:durableId="1547109249">
    <w:abstractNumId w:val="1"/>
  </w:num>
  <w:num w:numId="40" w16cid:durableId="211756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5296D"/>
    <w:rsid w:val="0007240B"/>
    <w:rsid w:val="000A0CFE"/>
    <w:rsid w:val="000A2803"/>
    <w:rsid w:val="000A733D"/>
    <w:rsid w:val="000B1103"/>
    <w:rsid w:val="000B2840"/>
    <w:rsid w:val="000E42F4"/>
    <w:rsid w:val="000E7546"/>
    <w:rsid w:val="00104725"/>
    <w:rsid w:val="00163CE7"/>
    <w:rsid w:val="0018470B"/>
    <w:rsid w:val="00186326"/>
    <w:rsid w:val="001A25C6"/>
    <w:rsid w:val="001A4567"/>
    <w:rsid w:val="001B1C86"/>
    <w:rsid w:val="001D2E3F"/>
    <w:rsid w:val="001E5AD0"/>
    <w:rsid w:val="00211EF2"/>
    <w:rsid w:val="0023610F"/>
    <w:rsid w:val="002417FC"/>
    <w:rsid w:val="0024722E"/>
    <w:rsid w:val="00251FC0"/>
    <w:rsid w:val="00253A5B"/>
    <w:rsid w:val="00280157"/>
    <w:rsid w:val="002921F4"/>
    <w:rsid w:val="002A7040"/>
    <w:rsid w:val="002E3A6F"/>
    <w:rsid w:val="002E647E"/>
    <w:rsid w:val="002F32D9"/>
    <w:rsid w:val="002F3FE1"/>
    <w:rsid w:val="00333544"/>
    <w:rsid w:val="00340CF5"/>
    <w:rsid w:val="003553BE"/>
    <w:rsid w:val="00364032"/>
    <w:rsid w:val="00382FBE"/>
    <w:rsid w:val="003D6754"/>
    <w:rsid w:val="003F4E4B"/>
    <w:rsid w:val="004218FF"/>
    <w:rsid w:val="00427B1B"/>
    <w:rsid w:val="004419E0"/>
    <w:rsid w:val="004514E0"/>
    <w:rsid w:val="004731FC"/>
    <w:rsid w:val="004B4A38"/>
    <w:rsid w:val="004D0355"/>
    <w:rsid w:val="004D566F"/>
    <w:rsid w:val="005346B5"/>
    <w:rsid w:val="00537918"/>
    <w:rsid w:val="005620B6"/>
    <w:rsid w:val="005C4A39"/>
    <w:rsid w:val="005C5C0C"/>
    <w:rsid w:val="005E7312"/>
    <w:rsid w:val="00600035"/>
    <w:rsid w:val="0065087D"/>
    <w:rsid w:val="00657076"/>
    <w:rsid w:val="0067761E"/>
    <w:rsid w:val="00683D4F"/>
    <w:rsid w:val="006E1B40"/>
    <w:rsid w:val="006E3780"/>
    <w:rsid w:val="0072120E"/>
    <w:rsid w:val="00771F85"/>
    <w:rsid w:val="007810B2"/>
    <w:rsid w:val="007904F5"/>
    <w:rsid w:val="007962AD"/>
    <w:rsid w:val="00796394"/>
    <w:rsid w:val="007A7695"/>
    <w:rsid w:val="007C1A31"/>
    <w:rsid w:val="007C4311"/>
    <w:rsid w:val="007C4922"/>
    <w:rsid w:val="007E724E"/>
    <w:rsid w:val="007F4A51"/>
    <w:rsid w:val="0084742C"/>
    <w:rsid w:val="00851B24"/>
    <w:rsid w:val="008757B7"/>
    <w:rsid w:val="00885E97"/>
    <w:rsid w:val="00891995"/>
    <w:rsid w:val="008B4505"/>
    <w:rsid w:val="008C2066"/>
    <w:rsid w:val="008C20A1"/>
    <w:rsid w:val="008C76C5"/>
    <w:rsid w:val="008F5114"/>
    <w:rsid w:val="00926A09"/>
    <w:rsid w:val="009522DB"/>
    <w:rsid w:val="00954FD9"/>
    <w:rsid w:val="00957E63"/>
    <w:rsid w:val="00983929"/>
    <w:rsid w:val="00985693"/>
    <w:rsid w:val="009B02DB"/>
    <w:rsid w:val="009C458F"/>
    <w:rsid w:val="00A34C7F"/>
    <w:rsid w:val="00A54A0C"/>
    <w:rsid w:val="00A72D6F"/>
    <w:rsid w:val="00A80E08"/>
    <w:rsid w:val="00A84589"/>
    <w:rsid w:val="00AA4E0C"/>
    <w:rsid w:val="00AC36CC"/>
    <w:rsid w:val="00AE647D"/>
    <w:rsid w:val="00AF170C"/>
    <w:rsid w:val="00AF7795"/>
    <w:rsid w:val="00B1337C"/>
    <w:rsid w:val="00B16A19"/>
    <w:rsid w:val="00B4557E"/>
    <w:rsid w:val="00B51E14"/>
    <w:rsid w:val="00B5458A"/>
    <w:rsid w:val="00B71A38"/>
    <w:rsid w:val="00B80FD8"/>
    <w:rsid w:val="00B82F6E"/>
    <w:rsid w:val="00B957F6"/>
    <w:rsid w:val="00BA5920"/>
    <w:rsid w:val="00BC3D80"/>
    <w:rsid w:val="00BE48EB"/>
    <w:rsid w:val="00BE7752"/>
    <w:rsid w:val="00C251BA"/>
    <w:rsid w:val="00CC1A96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880"/>
    <w:rsid w:val="00DE37FD"/>
    <w:rsid w:val="00DF2B02"/>
    <w:rsid w:val="00DF5AAA"/>
    <w:rsid w:val="00DF5B0C"/>
    <w:rsid w:val="00DF668A"/>
    <w:rsid w:val="00E05D8D"/>
    <w:rsid w:val="00E411A5"/>
    <w:rsid w:val="00E6395D"/>
    <w:rsid w:val="00E733B1"/>
    <w:rsid w:val="00E81FFC"/>
    <w:rsid w:val="00E86ABC"/>
    <w:rsid w:val="00EA6A33"/>
    <w:rsid w:val="00EC39B4"/>
    <w:rsid w:val="00ED4340"/>
    <w:rsid w:val="00EE0D58"/>
    <w:rsid w:val="00FB0371"/>
    <w:rsid w:val="00FB079D"/>
    <w:rsid w:val="00FB5B3F"/>
    <w:rsid w:val="00FC6353"/>
    <w:rsid w:val="00FD452A"/>
    <w:rsid w:val="01D8AE01"/>
    <w:rsid w:val="0783B6F0"/>
    <w:rsid w:val="114EE14A"/>
    <w:rsid w:val="3D42EB4F"/>
    <w:rsid w:val="4023063B"/>
    <w:rsid w:val="6446579D"/>
    <w:rsid w:val="7A7E9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quique.gallegos.117@gmail.com</lastModifiedBy>
  <revision>11</revision>
  <dcterms:created xsi:type="dcterms:W3CDTF">2025-02-17T03:27:00.0000000Z</dcterms:created>
  <dcterms:modified xsi:type="dcterms:W3CDTF">2026-03-11T00:26:23.5206383Z</dcterms:modified>
</coreProperties>
</file>